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E48" w:rsidRDefault="00514E48" w:rsidP="00514E48">
      <w:pPr>
        <w:pStyle w:val="12"/>
        <w:tabs>
          <w:tab w:val="left" w:leader="dot" w:pos="9315"/>
        </w:tabs>
      </w:pPr>
      <w:bookmarkStart w:id="0" w:name="bookmark1"/>
      <w:r>
        <w:t>Оглавление</w:t>
      </w:r>
    </w:p>
    <w:p w:rsidR="00514E48" w:rsidRDefault="002B7562" w:rsidP="00514E48">
      <w:pPr>
        <w:pStyle w:val="22"/>
        <w:numPr>
          <w:ilvl w:val="0"/>
          <w:numId w:val="16"/>
        </w:numPr>
        <w:tabs>
          <w:tab w:val="left" w:pos="248"/>
          <w:tab w:val="right" w:leader="dot" w:pos="9692"/>
        </w:tabs>
        <w:ind w:left="20"/>
      </w:pPr>
      <w:hyperlink w:anchor="bookmark1" w:tooltip="Current Document">
        <w:r w:rsidR="00514E48">
          <w:rPr>
            <w:rStyle w:val="11"/>
          </w:rPr>
          <w:t>ЦЕЛЕВОЙ РАЗДЕЛ</w:t>
        </w:r>
        <w:r w:rsidR="00514E48">
          <w:rPr>
            <w:rStyle w:val="11"/>
          </w:rPr>
          <w:tab/>
        </w:r>
      </w:hyperlink>
    </w:p>
    <w:p w:rsidR="00514E48" w:rsidRDefault="002B7562" w:rsidP="00514E48">
      <w:pPr>
        <w:pStyle w:val="22"/>
        <w:numPr>
          <w:ilvl w:val="1"/>
          <w:numId w:val="16"/>
        </w:numPr>
        <w:tabs>
          <w:tab w:val="left" w:pos="657"/>
          <w:tab w:val="right" w:leader="dot" w:pos="9692"/>
        </w:tabs>
        <w:ind w:left="240"/>
      </w:pPr>
      <w:hyperlink w:anchor="bookmark5" w:tooltip="Current Document">
        <w:r w:rsidR="00514E48">
          <w:rPr>
            <w:rStyle w:val="11"/>
          </w:rPr>
          <w:t>Пояснительная записка</w:t>
        </w:r>
        <w:r w:rsidR="00514E48">
          <w:rPr>
            <w:rStyle w:val="11"/>
          </w:rPr>
          <w:tab/>
        </w:r>
      </w:hyperlink>
    </w:p>
    <w:p w:rsidR="00514E48" w:rsidRDefault="002B7562" w:rsidP="00514E48">
      <w:pPr>
        <w:pStyle w:val="22"/>
        <w:numPr>
          <w:ilvl w:val="2"/>
          <w:numId w:val="16"/>
        </w:numPr>
        <w:tabs>
          <w:tab w:val="left" w:pos="1044"/>
          <w:tab w:val="right" w:leader="dot" w:pos="9692"/>
        </w:tabs>
        <w:ind w:left="460"/>
      </w:pPr>
      <w:hyperlink w:anchor="bookmark6" w:tooltip="Current Document">
        <w:r w:rsidR="00514E48">
          <w:rPr>
            <w:rStyle w:val="11"/>
          </w:rPr>
          <w:t>Цели и задачи Программы</w:t>
        </w:r>
        <w:r w:rsidR="00514E48">
          <w:rPr>
            <w:rStyle w:val="11"/>
          </w:rPr>
          <w:tab/>
        </w:r>
      </w:hyperlink>
    </w:p>
    <w:p w:rsidR="00514E48" w:rsidRDefault="002B7562" w:rsidP="00514E48">
      <w:pPr>
        <w:pStyle w:val="22"/>
        <w:numPr>
          <w:ilvl w:val="2"/>
          <w:numId w:val="16"/>
        </w:numPr>
        <w:tabs>
          <w:tab w:val="left" w:pos="1044"/>
          <w:tab w:val="right" w:leader="dot" w:pos="9692"/>
        </w:tabs>
        <w:ind w:left="460"/>
      </w:pPr>
      <w:hyperlink w:anchor="bookmark8" w:tooltip="Current Document">
        <w:r w:rsidR="00514E48">
          <w:rPr>
            <w:rStyle w:val="11"/>
          </w:rPr>
          <w:t>Принципы и подходы к формированию Программы</w:t>
        </w:r>
        <w:r w:rsidR="00514E48">
          <w:rPr>
            <w:rStyle w:val="11"/>
          </w:rPr>
          <w:tab/>
        </w:r>
      </w:hyperlink>
    </w:p>
    <w:p w:rsidR="00514E48" w:rsidRDefault="002B7562" w:rsidP="00514E48">
      <w:pPr>
        <w:pStyle w:val="22"/>
        <w:numPr>
          <w:ilvl w:val="1"/>
          <w:numId w:val="16"/>
        </w:numPr>
        <w:tabs>
          <w:tab w:val="left" w:pos="657"/>
          <w:tab w:val="right" w:leader="dot" w:pos="9692"/>
        </w:tabs>
        <w:ind w:left="240"/>
      </w:pPr>
      <w:hyperlink w:anchor="bookmark10" w:tooltip="Current Document">
        <w:r w:rsidR="00514E48">
          <w:rPr>
            <w:rStyle w:val="11"/>
          </w:rPr>
          <w:t>Планируемые результаты</w:t>
        </w:r>
        <w:r w:rsidR="00514E48">
          <w:rPr>
            <w:rStyle w:val="11"/>
          </w:rPr>
          <w:tab/>
        </w:r>
      </w:hyperlink>
    </w:p>
    <w:p w:rsidR="00514E48" w:rsidRDefault="002B7562" w:rsidP="00514E48">
      <w:pPr>
        <w:pStyle w:val="22"/>
        <w:numPr>
          <w:ilvl w:val="2"/>
          <w:numId w:val="16"/>
        </w:numPr>
        <w:tabs>
          <w:tab w:val="left" w:pos="1044"/>
          <w:tab w:val="left" w:leader="dot" w:pos="9335"/>
        </w:tabs>
        <w:ind w:left="460"/>
      </w:pPr>
      <w:hyperlink w:anchor="bookmark16" w:tooltip="Current Document">
        <w:r w:rsidR="00514E48">
          <w:rPr>
            <w:rStyle w:val="11"/>
          </w:rPr>
          <w:t>Целевые ориентиры дошкольного возраста</w:t>
        </w:r>
      </w:hyperlink>
    </w:p>
    <w:p w:rsidR="00514E48" w:rsidRDefault="002B7562" w:rsidP="00514E48">
      <w:pPr>
        <w:pStyle w:val="22"/>
        <w:numPr>
          <w:ilvl w:val="2"/>
          <w:numId w:val="16"/>
        </w:numPr>
        <w:tabs>
          <w:tab w:val="left" w:pos="1044"/>
          <w:tab w:val="left" w:leader="dot" w:pos="9335"/>
        </w:tabs>
        <w:ind w:left="460"/>
      </w:pPr>
      <w:hyperlink w:anchor="bookmark18" w:tooltip="Current Document">
        <w:r w:rsidR="00514E48">
          <w:rPr>
            <w:rStyle w:val="11"/>
          </w:rPr>
          <w:t>Целевые ориентиры на этапе завершения освоения Программы</w:t>
        </w:r>
      </w:hyperlink>
    </w:p>
    <w:p w:rsidR="00514E48" w:rsidRDefault="002B7562" w:rsidP="00514E48">
      <w:pPr>
        <w:pStyle w:val="22"/>
        <w:numPr>
          <w:ilvl w:val="1"/>
          <w:numId w:val="16"/>
        </w:numPr>
        <w:tabs>
          <w:tab w:val="left" w:pos="657"/>
          <w:tab w:val="left" w:leader="dot" w:pos="9335"/>
        </w:tabs>
        <w:ind w:left="240"/>
      </w:pPr>
      <w:hyperlink w:anchor="bookmark20" w:tooltip="Current Document">
        <w:r w:rsidR="00514E48">
          <w:rPr>
            <w:rStyle w:val="11"/>
          </w:rPr>
          <w:t>Развивающее оценивание качества образовательной деятельности по Программе</w:t>
        </w:r>
      </w:hyperlink>
    </w:p>
    <w:p w:rsidR="00514E48" w:rsidRDefault="002B7562" w:rsidP="00514E48">
      <w:pPr>
        <w:pStyle w:val="12"/>
        <w:numPr>
          <w:ilvl w:val="0"/>
          <w:numId w:val="16"/>
        </w:numPr>
        <w:tabs>
          <w:tab w:val="left" w:pos="248"/>
          <w:tab w:val="right" w:leader="dot" w:pos="9692"/>
        </w:tabs>
        <w:ind w:left="20"/>
      </w:pPr>
      <w:hyperlink w:anchor="bookmark21" w:tooltip="Current Document">
        <w:r w:rsidR="00514E48">
          <w:t>СОДЕРЖАТЕЛЬНЫЙ РАЗДЕЛ</w:t>
        </w:r>
        <w:r w:rsidR="00514E48">
          <w:tab/>
        </w:r>
      </w:hyperlink>
    </w:p>
    <w:p w:rsidR="00514E48" w:rsidRDefault="002B7562" w:rsidP="00514E48">
      <w:pPr>
        <w:pStyle w:val="12"/>
        <w:numPr>
          <w:ilvl w:val="1"/>
          <w:numId w:val="16"/>
        </w:numPr>
        <w:tabs>
          <w:tab w:val="left" w:pos="657"/>
          <w:tab w:val="right" w:leader="dot" w:pos="9692"/>
        </w:tabs>
        <w:ind w:left="240"/>
      </w:pPr>
      <w:hyperlink w:anchor="bookmark24" w:tooltip="Current Document">
        <w:r w:rsidR="00514E48">
          <w:t>Общие положения</w:t>
        </w:r>
        <w:r w:rsidR="00514E48">
          <w:tab/>
        </w:r>
      </w:hyperlink>
      <w:r w:rsidR="00514E48">
        <w:tab/>
      </w:r>
    </w:p>
    <w:p w:rsidR="00514E48" w:rsidRDefault="002B7562" w:rsidP="00514E48">
      <w:pPr>
        <w:pStyle w:val="12"/>
        <w:numPr>
          <w:ilvl w:val="2"/>
          <w:numId w:val="16"/>
        </w:numPr>
        <w:tabs>
          <w:tab w:val="left" w:pos="1044"/>
          <w:tab w:val="right" w:leader="dot" w:pos="9692"/>
        </w:tabs>
        <w:ind w:left="460"/>
      </w:pPr>
      <w:hyperlink w:anchor="bookmark35" w:tooltip="Current Document">
        <w:r w:rsidR="00514E48">
          <w:t>РЕЧЕВОЕ РАЗВИТИЕ</w:t>
        </w:r>
        <w:r w:rsidR="00514E48">
          <w:tab/>
        </w:r>
      </w:hyperlink>
    </w:p>
    <w:p w:rsidR="00514E48" w:rsidRDefault="00514E48" w:rsidP="00514E48">
      <w:pPr>
        <w:pStyle w:val="12"/>
        <w:tabs>
          <w:tab w:val="right" w:leader="dot" w:pos="9692"/>
        </w:tabs>
        <w:ind w:left="660"/>
      </w:pPr>
      <w:r>
        <w:t>Дошкольный возраст</w:t>
      </w:r>
      <w:r>
        <w:tab/>
      </w:r>
    </w:p>
    <w:p w:rsidR="00076B8C" w:rsidRDefault="00076B8C" w:rsidP="00076B8C">
      <w:pPr>
        <w:keepNext/>
        <w:keepLines/>
        <w:widowControl w:val="0"/>
        <w:numPr>
          <w:ilvl w:val="0"/>
          <w:numId w:val="2"/>
        </w:numPr>
        <w:tabs>
          <w:tab w:val="left" w:pos="3866"/>
        </w:tabs>
        <w:spacing w:after="382" w:line="230" w:lineRule="exact"/>
        <w:ind w:left="3640"/>
        <w:jc w:val="both"/>
        <w:outlineLvl w:val="1"/>
      </w:pPr>
      <w:r>
        <w:t>ЦЕЛЕВОЙ РАЗДЕЛ</w:t>
      </w:r>
      <w:bookmarkEnd w:id="0"/>
    </w:p>
    <w:p w:rsidR="00076B8C" w:rsidRDefault="00076B8C" w:rsidP="00076B8C">
      <w:pPr>
        <w:keepNext/>
        <w:keepLines/>
        <w:widowControl w:val="0"/>
        <w:numPr>
          <w:ilvl w:val="1"/>
          <w:numId w:val="2"/>
        </w:numPr>
        <w:tabs>
          <w:tab w:val="left" w:pos="443"/>
        </w:tabs>
        <w:spacing w:after="0" w:line="413" w:lineRule="exact"/>
        <w:ind w:left="40"/>
        <w:jc w:val="both"/>
        <w:outlineLvl w:val="1"/>
      </w:pPr>
      <w:bookmarkStart w:id="1" w:name="bookmark2"/>
      <w:bookmarkStart w:id="2" w:name="bookmark3"/>
      <w:bookmarkStart w:id="3" w:name="bookmark4"/>
      <w:bookmarkStart w:id="4" w:name="bookmark5"/>
      <w:r>
        <w:rPr>
          <w:rStyle w:val="21"/>
          <w:rFonts w:eastAsiaTheme="minorHAnsi"/>
        </w:rPr>
        <w:t>Пояснительная записка</w:t>
      </w:r>
      <w:bookmarkEnd w:id="1"/>
      <w:bookmarkEnd w:id="2"/>
      <w:bookmarkEnd w:id="3"/>
      <w:bookmarkEnd w:id="4"/>
    </w:p>
    <w:p w:rsidR="00076B8C" w:rsidRDefault="00076B8C" w:rsidP="00076B8C">
      <w:pPr>
        <w:keepNext/>
        <w:keepLines/>
        <w:widowControl w:val="0"/>
        <w:numPr>
          <w:ilvl w:val="2"/>
          <w:numId w:val="2"/>
        </w:numPr>
        <w:tabs>
          <w:tab w:val="left" w:pos="1326"/>
        </w:tabs>
        <w:spacing w:after="0" w:line="413" w:lineRule="exact"/>
        <w:ind w:left="40" w:firstLine="700"/>
        <w:jc w:val="both"/>
        <w:outlineLvl w:val="1"/>
      </w:pPr>
      <w:bookmarkStart w:id="5" w:name="bookmark6"/>
      <w:r>
        <w:t>Цели и задачи Программы</w:t>
      </w:r>
      <w:bookmarkEnd w:id="5"/>
    </w:p>
    <w:p w:rsidR="00076B8C" w:rsidRDefault="00076B8C" w:rsidP="00076B8C">
      <w:pPr>
        <w:pStyle w:val="2"/>
        <w:ind w:left="40" w:right="20" w:firstLine="700"/>
      </w:pPr>
      <w:r>
        <w:t xml:space="preserve">«Примерная адаптированная основная образовательная программа для детей раннего и дошкольного возраста с тяжелыми нарушениями речи» (далее «Программа») предназначена для специалистов дошкольных организаций, в которых воспитываются дети с тяжелыми нарушениями речи (далее - дети с ТНР). Принято считать, что </w:t>
      </w:r>
      <w:r>
        <w:rPr>
          <w:rStyle w:val="a6"/>
        </w:rPr>
        <w:t>к группе детей с тяжелыми нарушениями речи относятся дети с общим недоразвитием речи различного генеза (по клинико-педагогической классификации</w:t>
      </w:r>
      <w:r>
        <w:rPr>
          <w:rStyle w:val="a7"/>
        </w:rPr>
        <w:t>)</w:t>
      </w:r>
      <w:r>
        <w:rPr>
          <w:rStyle w:val="a7"/>
          <w:vertAlign w:val="superscript"/>
        </w:rPr>
        <w:footnoteReference w:id="2"/>
      </w:r>
      <w:r>
        <w:t>.</w:t>
      </w:r>
    </w:p>
    <w:p w:rsidR="00076B8C" w:rsidRDefault="00076B8C" w:rsidP="00076B8C">
      <w:pPr>
        <w:pStyle w:val="2"/>
        <w:ind w:left="40" w:right="20" w:firstLine="700"/>
      </w:pPr>
      <w:r>
        <w:t>Целью Программы является проектирование социальной ситуации развития, осуществление коррекционно-развивающей деятельности и развивающей предметно</w:t>
      </w:r>
      <w:r>
        <w:softHyphen/>
        <w:t>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w:t>
      </w:r>
    </w:p>
    <w:p w:rsidR="00076B8C" w:rsidRDefault="00076B8C" w:rsidP="00076B8C">
      <w:pPr>
        <w:pStyle w:val="2"/>
        <w:ind w:left="40" w:right="20" w:firstLine="700"/>
      </w:pPr>
      <w:r>
        <w:t xml:space="preserve">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раннего и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w:t>
      </w:r>
      <w:r>
        <w:lastRenderedPageBreak/>
        <w:t>нарушениям в дошкольном и школьном возрасте.</w:t>
      </w:r>
    </w:p>
    <w:p w:rsidR="00076B8C" w:rsidRDefault="00076B8C" w:rsidP="00076B8C">
      <w:pPr>
        <w:pStyle w:val="2"/>
        <w:ind w:left="40" w:right="20" w:firstLine="700"/>
      </w:pPr>
      <w:r>
        <w:t>Нарушения, которые могут возникать в тех или иных компонентах речевой функциональной системы, приводят к появлению разнообразных дефектов. Характер дефекта определяется тем, какие компоненты речевой функциональной системы оказались нарушенными, и действие каких механизмов привело к нарушению. Сложность структурно</w:t>
      </w:r>
      <w:r>
        <w:softHyphen/>
        <w:t>функциональной организации речевой функциональной системы обусловливает расстройство речевой деятельности в целом при нарушении даже отдельных ее компонентов. Это и определяет значимость изучения речевой функциональной системы в целом и воздействия на все компоненты речи при устранении ее системного недоразвития.</w:t>
      </w:r>
    </w:p>
    <w:p w:rsidR="00076B8C" w:rsidRDefault="00076B8C" w:rsidP="00076B8C">
      <w:pPr>
        <w:pStyle w:val="2"/>
        <w:ind w:left="40" w:right="20" w:firstLine="700"/>
      </w:pPr>
      <w:r>
        <w:t>Программа содействует взаимопониманию и сотрудничеству между людьми, способствует реализации прав детей раннего и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76B8C" w:rsidRDefault="00076B8C" w:rsidP="00076B8C">
      <w:pPr>
        <w:pStyle w:val="2"/>
        <w:ind w:left="20" w:firstLine="700"/>
      </w:pPr>
      <w:r>
        <w:t>Цели Программы достигаются через решение следующих задач:</w:t>
      </w:r>
    </w:p>
    <w:p w:rsidR="00076B8C" w:rsidRDefault="00076B8C" w:rsidP="00076B8C">
      <w:pPr>
        <w:pStyle w:val="2"/>
        <w:numPr>
          <w:ilvl w:val="0"/>
          <w:numId w:val="1"/>
        </w:numPr>
        <w:tabs>
          <w:tab w:val="left" w:pos="964"/>
        </w:tabs>
        <w:ind w:left="20" w:firstLine="700"/>
      </w:pPr>
      <w:r>
        <w:t>реализация адаптированной основной образовательной программы;</w:t>
      </w:r>
    </w:p>
    <w:p w:rsidR="00076B8C" w:rsidRDefault="00076B8C" w:rsidP="00076B8C">
      <w:pPr>
        <w:pStyle w:val="2"/>
        <w:numPr>
          <w:ilvl w:val="0"/>
          <w:numId w:val="1"/>
        </w:numPr>
        <w:tabs>
          <w:tab w:val="left" w:pos="964"/>
        </w:tabs>
        <w:ind w:left="20" w:firstLine="700"/>
      </w:pPr>
      <w:r>
        <w:t>коррекция недостатков психофизического развития детей с ТНР;</w:t>
      </w:r>
    </w:p>
    <w:p w:rsidR="00076B8C" w:rsidRDefault="00076B8C" w:rsidP="00076B8C">
      <w:pPr>
        <w:pStyle w:val="2"/>
        <w:numPr>
          <w:ilvl w:val="0"/>
          <w:numId w:val="1"/>
        </w:numPr>
        <w:tabs>
          <w:tab w:val="left" w:pos="964"/>
        </w:tabs>
        <w:ind w:left="20" w:right="20" w:firstLine="700"/>
      </w:pPr>
      <w:r>
        <w:t>охрана и укрепление физического и психического детей с ТНР, в том числе их эмоционального благополучия;</w:t>
      </w:r>
    </w:p>
    <w:p w:rsidR="00076B8C" w:rsidRDefault="00076B8C" w:rsidP="00076B8C">
      <w:pPr>
        <w:pStyle w:val="2"/>
        <w:numPr>
          <w:ilvl w:val="0"/>
          <w:numId w:val="1"/>
        </w:numPr>
        <w:tabs>
          <w:tab w:val="left" w:pos="964"/>
        </w:tabs>
        <w:ind w:left="20" w:right="20" w:firstLine="700"/>
      </w:pPr>
      <w:r>
        <w:t>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076B8C" w:rsidRDefault="00076B8C" w:rsidP="00076B8C">
      <w:pPr>
        <w:pStyle w:val="2"/>
        <w:numPr>
          <w:ilvl w:val="0"/>
          <w:numId w:val="1"/>
        </w:numPr>
        <w:tabs>
          <w:tab w:val="left" w:pos="964"/>
        </w:tabs>
        <w:ind w:left="20" w:right="20" w:firstLine="700"/>
      </w:pPr>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076B8C" w:rsidRDefault="00076B8C" w:rsidP="00076B8C">
      <w:pPr>
        <w:pStyle w:val="2"/>
        <w:numPr>
          <w:ilvl w:val="0"/>
          <w:numId w:val="1"/>
        </w:numPr>
        <w:tabs>
          <w:tab w:val="left" w:pos="964"/>
        </w:tabs>
        <w:ind w:left="20" w:right="20" w:firstLine="700"/>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76B8C" w:rsidRDefault="00076B8C" w:rsidP="00076B8C">
      <w:pPr>
        <w:pStyle w:val="2"/>
        <w:numPr>
          <w:ilvl w:val="0"/>
          <w:numId w:val="1"/>
        </w:numPr>
        <w:tabs>
          <w:tab w:val="left" w:pos="964"/>
        </w:tabs>
        <w:ind w:left="20" w:right="20" w:firstLine="700"/>
      </w:pPr>
      <w:r>
        <w:t xml:space="preserve">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w:t>
      </w:r>
      <w:r>
        <w:lastRenderedPageBreak/>
        <w:t>деятельности;</w:t>
      </w:r>
    </w:p>
    <w:p w:rsidR="00076B8C" w:rsidRDefault="00076B8C" w:rsidP="00076B8C">
      <w:pPr>
        <w:pStyle w:val="2"/>
        <w:numPr>
          <w:ilvl w:val="0"/>
          <w:numId w:val="1"/>
        </w:numPr>
        <w:tabs>
          <w:tab w:val="left" w:pos="964"/>
        </w:tabs>
        <w:ind w:left="20" w:right="20" w:firstLine="700"/>
      </w:pPr>
      <w:r>
        <w:t>формирование социокультурной среды, соответствующей психофизическим и индивидуальным особенностям детей с ТНР;</w:t>
      </w:r>
    </w:p>
    <w:p w:rsidR="00076B8C" w:rsidRDefault="00076B8C" w:rsidP="00076B8C">
      <w:pPr>
        <w:pStyle w:val="2"/>
        <w:numPr>
          <w:ilvl w:val="0"/>
          <w:numId w:val="1"/>
        </w:numPr>
        <w:tabs>
          <w:tab w:val="left" w:pos="1138"/>
        </w:tabs>
        <w:ind w:left="20" w:right="20" w:firstLine="700"/>
      </w:pPr>
      <w: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076B8C" w:rsidRDefault="00076B8C" w:rsidP="00076B8C">
      <w:pPr>
        <w:pStyle w:val="2"/>
        <w:numPr>
          <w:ilvl w:val="0"/>
          <w:numId w:val="1"/>
        </w:numPr>
        <w:tabs>
          <w:tab w:val="left" w:pos="964"/>
        </w:tabs>
        <w:ind w:left="20" w:right="20" w:firstLine="700"/>
      </w:pPr>
      <w:r>
        <w:t>обеспечение преемственности целей, задач и содержания дошкольного общего и начального общего образования.</w:t>
      </w:r>
    </w:p>
    <w:p w:rsidR="00076B8C" w:rsidRDefault="00076B8C" w:rsidP="00076B8C">
      <w:pPr>
        <w:pStyle w:val="2"/>
        <w:ind w:left="20" w:right="20" w:firstLine="700"/>
      </w:pPr>
      <w:r>
        <w:t>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(см. п. «Перечень литературных источников») и парциальные образовательные программы (см. п. «Перечень литературных источников»), а также</w:t>
      </w:r>
    </w:p>
    <w:p w:rsidR="00076B8C" w:rsidRDefault="00076B8C" w:rsidP="00076B8C">
      <w:pPr>
        <w:pStyle w:val="2"/>
        <w:spacing w:after="382" w:line="230" w:lineRule="exact"/>
        <w:ind w:left="20"/>
        <w:jc w:val="left"/>
      </w:pPr>
      <w:bookmarkStart w:id="6" w:name="bookmark7"/>
      <w:r>
        <w:t>методические и научно-практические материалы.</w:t>
      </w:r>
      <w:bookmarkEnd w:id="6"/>
    </w:p>
    <w:p w:rsidR="00076B8C" w:rsidRPr="00B37BF7" w:rsidRDefault="00076B8C" w:rsidP="00B37BF7">
      <w:pPr>
        <w:keepNext/>
        <w:keepLines/>
        <w:widowControl w:val="0"/>
        <w:tabs>
          <w:tab w:val="left" w:pos="1306"/>
        </w:tabs>
        <w:spacing w:after="0" w:line="413" w:lineRule="exact"/>
        <w:jc w:val="both"/>
        <w:outlineLvl w:val="1"/>
        <w:rPr>
          <w:b/>
        </w:rPr>
      </w:pPr>
      <w:bookmarkStart w:id="7" w:name="bookmark8"/>
      <w:r w:rsidRPr="00B37BF7">
        <w:rPr>
          <w:b/>
        </w:rPr>
        <w:t>Принципы и подходы к формированию Программы</w:t>
      </w:r>
      <w:bookmarkEnd w:id="7"/>
    </w:p>
    <w:p w:rsidR="00076B8C" w:rsidRDefault="00076B8C" w:rsidP="00076B8C">
      <w:pPr>
        <w:pStyle w:val="2"/>
        <w:ind w:left="20" w:firstLine="700"/>
      </w:pPr>
      <w:r>
        <w:t>В соответствии со Стандартом Программа построена на следующих принципах:</w:t>
      </w:r>
    </w:p>
    <w:p w:rsidR="00076B8C" w:rsidRDefault="00076B8C" w:rsidP="00076B8C">
      <w:pPr>
        <w:pStyle w:val="2"/>
        <w:numPr>
          <w:ilvl w:val="0"/>
          <w:numId w:val="3"/>
        </w:numPr>
        <w:tabs>
          <w:tab w:val="left" w:pos="963"/>
        </w:tabs>
        <w:ind w:left="20" w:firstLine="700"/>
      </w:pPr>
      <w:r>
        <w:t>Общие принципы и подходы к формированию программ:</w:t>
      </w:r>
    </w:p>
    <w:p w:rsidR="00076B8C" w:rsidRDefault="00076B8C" w:rsidP="00076B8C">
      <w:pPr>
        <w:pStyle w:val="2"/>
        <w:numPr>
          <w:ilvl w:val="0"/>
          <w:numId w:val="1"/>
        </w:numPr>
        <w:tabs>
          <w:tab w:val="left" w:pos="963"/>
        </w:tabs>
        <w:ind w:left="20" w:firstLine="700"/>
      </w:pPr>
      <w:r>
        <w:t>поддержка разнообразия детства;</w:t>
      </w:r>
    </w:p>
    <w:p w:rsidR="00076B8C" w:rsidRDefault="00076B8C" w:rsidP="00076B8C">
      <w:pPr>
        <w:pStyle w:val="2"/>
        <w:numPr>
          <w:ilvl w:val="0"/>
          <w:numId w:val="1"/>
        </w:numPr>
        <w:tabs>
          <w:tab w:val="left" w:pos="963"/>
        </w:tabs>
        <w:ind w:left="20" w:firstLine="700"/>
      </w:pPr>
      <w:r>
        <w:t>сохранение уникальности и самоценности детства как важного этапа в общем развитии человека;</w:t>
      </w:r>
    </w:p>
    <w:p w:rsidR="00076B8C" w:rsidRDefault="00076B8C" w:rsidP="00076B8C">
      <w:pPr>
        <w:pStyle w:val="2"/>
        <w:numPr>
          <w:ilvl w:val="0"/>
          <w:numId w:val="1"/>
        </w:numPr>
        <w:tabs>
          <w:tab w:val="left" w:pos="963"/>
        </w:tabs>
        <w:ind w:left="20" w:firstLine="700"/>
      </w:pPr>
      <w:r>
        <w:t>позитивная социализация ребенка;</w:t>
      </w:r>
    </w:p>
    <w:p w:rsidR="00076B8C" w:rsidRDefault="00076B8C" w:rsidP="00076B8C">
      <w:pPr>
        <w:pStyle w:val="2"/>
        <w:numPr>
          <w:ilvl w:val="0"/>
          <w:numId w:val="1"/>
        </w:numPr>
        <w:tabs>
          <w:tab w:val="left" w:pos="963"/>
        </w:tabs>
        <w:ind w:left="20" w:firstLine="700"/>
      </w:pPr>
      <w: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76B8C" w:rsidRDefault="00076B8C" w:rsidP="00076B8C">
      <w:pPr>
        <w:pStyle w:val="2"/>
        <w:numPr>
          <w:ilvl w:val="0"/>
          <w:numId w:val="1"/>
        </w:numPr>
        <w:tabs>
          <w:tab w:val="left" w:pos="963"/>
        </w:tabs>
        <w:ind w:left="20" w:firstLine="700"/>
      </w:pPr>
      <w:r>
        <w:t>содействие и сотрудничество детей и взрослых, признание ребенка полноценным участником (субъектом) образовательных отношений;</w:t>
      </w:r>
    </w:p>
    <w:p w:rsidR="00076B8C" w:rsidRDefault="00076B8C" w:rsidP="00076B8C">
      <w:pPr>
        <w:pStyle w:val="2"/>
        <w:numPr>
          <w:ilvl w:val="0"/>
          <w:numId w:val="1"/>
        </w:numPr>
        <w:tabs>
          <w:tab w:val="left" w:pos="963"/>
        </w:tabs>
        <w:ind w:left="20" w:firstLine="700"/>
      </w:pPr>
      <w:r>
        <w:t>сотрудничество Организации с семьей;</w:t>
      </w:r>
    </w:p>
    <w:p w:rsidR="00076B8C" w:rsidRDefault="00076B8C" w:rsidP="00076B8C">
      <w:pPr>
        <w:pStyle w:val="2"/>
        <w:numPr>
          <w:ilvl w:val="0"/>
          <w:numId w:val="1"/>
        </w:numPr>
        <w:tabs>
          <w:tab w:val="left" w:pos="963"/>
        </w:tabs>
        <w:ind w:left="20" w:firstLine="700"/>
      </w:pPr>
      <w:r>
        <w:t>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w:t>
      </w:r>
    </w:p>
    <w:p w:rsidR="00076B8C" w:rsidRDefault="00076B8C" w:rsidP="00076B8C">
      <w:pPr>
        <w:pStyle w:val="2"/>
        <w:numPr>
          <w:ilvl w:val="0"/>
          <w:numId w:val="3"/>
        </w:numPr>
        <w:tabs>
          <w:tab w:val="left" w:pos="963"/>
        </w:tabs>
        <w:ind w:left="20" w:firstLine="700"/>
      </w:pPr>
      <w:r>
        <w:t>Специфические принципы и подходы к формированию программ:</w:t>
      </w:r>
    </w:p>
    <w:p w:rsidR="00076B8C" w:rsidRDefault="00076B8C" w:rsidP="00076B8C">
      <w:pPr>
        <w:pStyle w:val="2"/>
        <w:numPr>
          <w:ilvl w:val="0"/>
          <w:numId w:val="1"/>
        </w:numPr>
        <w:tabs>
          <w:tab w:val="left" w:pos="963"/>
        </w:tabs>
        <w:ind w:left="20" w:firstLine="700"/>
      </w:pPr>
      <w:r>
        <w:rPr>
          <w:rStyle w:val="a7"/>
        </w:rPr>
        <w:t>сетевое взаимодействие с организациями социализации, образования, охраны здоровья и другими партнерами,</w:t>
      </w:r>
      <w: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w:t>
      </w:r>
      <w:r>
        <w:lastRenderedPageBreak/>
        <w:t>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w:t>
      </w:r>
      <w:r>
        <w:softHyphen/>
        <w:t>педагогической и/или медицинской поддержки в случае необходимости (Центр психолого</w:t>
      </w:r>
      <w:r>
        <w:softHyphen/>
        <w:t>педагогической, медицинской и социальной помощи и др.);</w:t>
      </w:r>
    </w:p>
    <w:p w:rsidR="00076B8C" w:rsidRDefault="00076B8C" w:rsidP="00076B8C">
      <w:pPr>
        <w:pStyle w:val="2"/>
        <w:numPr>
          <w:ilvl w:val="0"/>
          <w:numId w:val="1"/>
        </w:numPr>
        <w:tabs>
          <w:tab w:val="left" w:pos="963"/>
        </w:tabs>
        <w:ind w:left="20" w:firstLine="700"/>
      </w:pPr>
      <w:r>
        <w:rPr>
          <w:rStyle w:val="a7"/>
        </w:rPr>
        <w:t>индивидуализация дошкольного образования детей с ТНР</w:t>
      </w:r>
      <w: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rsidR="00076B8C" w:rsidRDefault="00076B8C" w:rsidP="00076B8C">
      <w:pPr>
        <w:pStyle w:val="2"/>
        <w:numPr>
          <w:ilvl w:val="0"/>
          <w:numId w:val="1"/>
        </w:numPr>
        <w:tabs>
          <w:tab w:val="left" w:pos="963"/>
        </w:tabs>
        <w:ind w:left="20" w:firstLine="700"/>
      </w:pPr>
      <w:r>
        <w:rPr>
          <w:rStyle w:val="a7"/>
        </w:rPr>
        <w:t>развивающее вариативное образование.</w:t>
      </w:r>
      <w: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076B8C" w:rsidRDefault="00076B8C" w:rsidP="00076B8C">
      <w:pPr>
        <w:pStyle w:val="2"/>
        <w:numPr>
          <w:ilvl w:val="0"/>
          <w:numId w:val="1"/>
        </w:numPr>
        <w:tabs>
          <w:tab w:val="left" w:pos="990"/>
        </w:tabs>
        <w:ind w:left="20" w:right="20" w:firstLine="700"/>
      </w:pPr>
      <w:r>
        <w:rPr>
          <w:rStyle w:val="a7"/>
        </w:rPr>
        <w:t>полнота содержания и интеграция отдельных образовательных областей.</w:t>
      </w:r>
      <w:r>
        <w:t xml:space="preserve"> В соответствии со Стандартом Программа предполагает всестороннее социально</w:t>
      </w:r>
      <w:r>
        <w:softHyphen/>
        <w:t>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w:t>
      </w:r>
      <w:r>
        <w:softHyphen/>
        <w:t>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раннего и дошкольного возраста;</w:t>
      </w:r>
    </w:p>
    <w:p w:rsidR="00076B8C" w:rsidRDefault="00076B8C" w:rsidP="00076B8C">
      <w:pPr>
        <w:pStyle w:val="2"/>
        <w:numPr>
          <w:ilvl w:val="0"/>
          <w:numId w:val="1"/>
        </w:numPr>
        <w:tabs>
          <w:tab w:val="left" w:pos="990"/>
        </w:tabs>
        <w:spacing w:after="360"/>
        <w:ind w:left="20" w:right="20" w:firstLine="700"/>
      </w:pPr>
      <w:r>
        <w:rPr>
          <w:rStyle w:val="a7"/>
        </w:rPr>
        <w:t>инвариантность ценностей и целей при вариативности средств реализации и достижения целей Программы.</w:t>
      </w:r>
      <w: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076B8C" w:rsidRDefault="00076B8C" w:rsidP="00B37BF7">
      <w:pPr>
        <w:keepNext/>
        <w:keepLines/>
        <w:widowControl w:val="0"/>
        <w:tabs>
          <w:tab w:val="left" w:pos="423"/>
        </w:tabs>
        <w:spacing w:after="0" w:line="413" w:lineRule="exact"/>
        <w:jc w:val="both"/>
        <w:outlineLvl w:val="1"/>
      </w:pPr>
      <w:bookmarkStart w:id="8" w:name="bookmark10"/>
      <w:bookmarkStart w:id="9" w:name="bookmark9"/>
      <w:r>
        <w:rPr>
          <w:rStyle w:val="21"/>
          <w:rFonts w:eastAsiaTheme="minorHAnsi"/>
        </w:rPr>
        <w:lastRenderedPageBreak/>
        <w:t>Планируемые результаты</w:t>
      </w:r>
      <w:bookmarkEnd w:id="8"/>
      <w:bookmarkEnd w:id="9"/>
    </w:p>
    <w:p w:rsidR="00076B8C" w:rsidRDefault="00076B8C" w:rsidP="00076B8C">
      <w:pPr>
        <w:pStyle w:val="2"/>
        <w:ind w:left="20" w:right="20" w:firstLine="700"/>
      </w:pPr>
      <w:r>
        <w:t>В соответствии с ФГОС ДОспецифика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076B8C" w:rsidRDefault="00076B8C" w:rsidP="00076B8C">
      <w:pPr>
        <w:pStyle w:val="2"/>
        <w:ind w:left="20" w:right="20" w:firstLine="700"/>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w:t>
      </w:r>
    </w:p>
    <w:p w:rsidR="00076B8C" w:rsidRDefault="00076B8C" w:rsidP="00076B8C">
      <w:pPr>
        <w:pStyle w:val="2"/>
        <w:ind w:left="20" w:right="20" w:firstLine="700"/>
      </w:pPr>
      <w:r>
        <w:t>В соответствии с особенностями психофизического развития ребенка с ТНР, планируемые результаты освоения «Программы» предусмотрены в ряде целевых</w:t>
      </w:r>
    </w:p>
    <w:p w:rsidR="00076B8C" w:rsidRDefault="00076B8C" w:rsidP="00076B8C">
      <w:pPr>
        <w:pStyle w:val="2"/>
        <w:spacing w:after="387" w:line="230" w:lineRule="exact"/>
        <w:ind w:left="20"/>
        <w:jc w:val="left"/>
      </w:pPr>
      <w:bookmarkStart w:id="10" w:name="bookmark11"/>
      <w:r>
        <w:t>ориентиров.</w:t>
      </w:r>
      <w:bookmarkEnd w:id="10"/>
    </w:p>
    <w:p w:rsidR="006A0DCD" w:rsidRDefault="006A0DCD" w:rsidP="006A0DCD">
      <w:pPr>
        <w:pStyle w:val="40"/>
        <w:ind w:left="1160" w:firstLine="0"/>
      </w:pPr>
      <w:r>
        <w:t>Целевые ориентиры освоения «Программы» детьми среднего дошкольного</w:t>
      </w:r>
    </w:p>
    <w:p w:rsidR="006A0DCD" w:rsidRDefault="006A0DCD" w:rsidP="006A0DCD">
      <w:pPr>
        <w:pStyle w:val="40"/>
        <w:ind w:right="20" w:firstLine="0"/>
        <w:jc w:val="center"/>
      </w:pPr>
      <w:r>
        <w:t>возраста с ТНР</w:t>
      </w:r>
    </w:p>
    <w:p w:rsidR="006A0DCD" w:rsidRDefault="006A0DCD" w:rsidP="006A0DCD">
      <w:pPr>
        <w:pStyle w:val="30"/>
        <w:ind w:left="720"/>
      </w:pPr>
      <w:r>
        <w:t>К шести годам ребенок</w:t>
      </w:r>
      <w:r>
        <w:rPr>
          <w:rStyle w:val="31"/>
        </w:rPr>
        <w:t>:</w:t>
      </w:r>
    </w:p>
    <w:p w:rsidR="006A0DCD" w:rsidRDefault="006A0DCD" w:rsidP="006A0DCD">
      <w:pPr>
        <w:pStyle w:val="2"/>
        <w:numPr>
          <w:ilvl w:val="0"/>
          <w:numId w:val="1"/>
        </w:numPr>
        <w:tabs>
          <w:tab w:val="left" w:pos="908"/>
        </w:tabs>
        <w:ind w:left="20" w:right="20" w:firstLine="700"/>
        <w:jc w:val="left"/>
      </w:pPr>
      <w:r>
        <w:t>проявляет мотивацию к занятиям, попытки планировать (с помощью взрослого) деятельность для достижения какой-либо (конкретной) цели;</w:t>
      </w:r>
    </w:p>
    <w:p w:rsidR="006A0DCD" w:rsidRDefault="006A0DCD" w:rsidP="006A0DCD">
      <w:pPr>
        <w:pStyle w:val="2"/>
        <w:numPr>
          <w:ilvl w:val="0"/>
          <w:numId w:val="1"/>
        </w:numPr>
        <w:tabs>
          <w:tab w:val="left" w:pos="908"/>
        </w:tabs>
        <w:ind w:left="20" w:right="20" w:firstLine="700"/>
        <w:jc w:val="left"/>
      </w:pPr>
      <w:r>
        <w:t>понимает и употребляет слова, обозначающие названия предметов, действий, признаков, состояний, свойств, качеств;</w:t>
      </w:r>
    </w:p>
    <w:p w:rsidR="006A0DCD" w:rsidRDefault="006A0DCD" w:rsidP="006A0DCD">
      <w:pPr>
        <w:pStyle w:val="2"/>
        <w:numPr>
          <w:ilvl w:val="0"/>
          <w:numId w:val="1"/>
        </w:numPr>
        <w:tabs>
          <w:tab w:val="left" w:pos="908"/>
        </w:tabs>
        <w:ind w:left="720"/>
      </w:pPr>
      <w:r>
        <w:t>использует слова в соответствии с коммуникативной ситуацией;</w:t>
      </w:r>
    </w:p>
    <w:p w:rsidR="006A0DCD" w:rsidRDefault="006A0DCD" w:rsidP="006A0DCD">
      <w:pPr>
        <w:pStyle w:val="2"/>
        <w:numPr>
          <w:ilvl w:val="0"/>
          <w:numId w:val="1"/>
        </w:numPr>
        <w:tabs>
          <w:tab w:val="left" w:pos="908"/>
        </w:tabs>
        <w:ind w:left="20" w:right="20" w:firstLine="700"/>
        <w:jc w:val="left"/>
      </w:pPr>
      <w:r>
        <w:t>различает словообразовательные модели и грамматические формы слов в импрессивной речи;</w:t>
      </w:r>
    </w:p>
    <w:p w:rsidR="006A0DCD" w:rsidRDefault="006A0DCD" w:rsidP="006A0DCD">
      <w:pPr>
        <w:pStyle w:val="2"/>
        <w:numPr>
          <w:ilvl w:val="0"/>
          <w:numId w:val="1"/>
        </w:numPr>
        <w:tabs>
          <w:tab w:val="left" w:pos="908"/>
        </w:tabs>
        <w:ind w:left="20" w:right="20" w:firstLine="700"/>
        <w:jc w:val="left"/>
      </w:pPr>
      <w:r>
        <w:t>использует в речи простейшие виды сложносочиненных предложений с сочинительными союзами;</w:t>
      </w:r>
    </w:p>
    <w:p w:rsidR="006A0DCD" w:rsidRDefault="006A0DCD" w:rsidP="006A0DCD">
      <w:pPr>
        <w:pStyle w:val="2"/>
        <w:numPr>
          <w:ilvl w:val="0"/>
          <w:numId w:val="1"/>
        </w:numPr>
        <w:tabs>
          <w:tab w:val="left" w:pos="908"/>
        </w:tabs>
        <w:ind w:left="20" w:right="20" w:firstLine="700"/>
        <w:jc w:val="left"/>
      </w:pPr>
      <w:r>
        <w:t>пересказывает (с помощью взрослого) небольшую сказку, рассказ, с помощью взрослого рассказывает по картинке, пересказывает небольшие произведения;</w:t>
      </w:r>
    </w:p>
    <w:p w:rsidR="006A0DCD" w:rsidRDefault="006A0DCD" w:rsidP="006A0DCD">
      <w:pPr>
        <w:pStyle w:val="2"/>
        <w:numPr>
          <w:ilvl w:val="0"/>
          <w:numId w:val="1"/>
        </w:numPr>
        <w:tabs>
          <w:tab w:val="left" w:pos="908"/>
        </w:tabs>
        <w:ind w:left="20" w:right="20" w:firstLine="700"/>
        <w:jc w:val="left"/>
      </w:pPr>
      <w:r>
        <w:t>составляет описательный рассказ по вопросам (с помощью взрослого), ориентируясь на игрушки, картинки, из личного опыта;</w:t>
      </w:r>
    </w:p>
    <w:p w:rsidR="006A0DCD" w:rsidRDefault="006A0DCD" w:rsidP="006A0DCD">
      <w:pPr>
        <w:pStyle w:val="2"/>
        <w:numPr>
          <w:ilvl w:val="0"/>
          <w:numId w:val="1"/>
        </w:numPr>
        <w:tabs>
          <w:tab w:val="left" w:pos="908"/>
        </w:tabs>
        <w:ind w:left="720"/>
      </w:pPr>
      <w:r>
        <w:t>различает на слух ненарушенные и нарушенные в произношении звуки;</w:t>
      </w:r>
    </w:p>
    <w:p w:rsidR="006A0DCD" w:rsidRDefault="006A0DCD" w:rsidP="006A0DCD">
      <w:pPr>
        <w:pStyle w:val="2"/>
        <w:numPr>
          <w:ilvl w:val="0"/>
          <w:numId w:val="1"/>
        </w:numPr>
        <w:tabs>
          <w:tab w:val="left" w:pos="908"/>
        </w:tabs>
        <w:ind w:left="720"/>
      </w:pPr>
      <w:r>
        <w:t>владеет простыми формами фонематического анализа;</w:t>
      </w:r>
    </w:p>
    <w:p w:rsidR="006A0DCD" w:rsidRDefault="006A0DCD" w:rsidP="006A0DCD">
      <w:pPr>
        <w:pStyle w:val="2"/>
        <w:numPr>
          <w:ilvl w:val="0"/>
          <w:numId w:val="1"/>
        </w:numPr>
        <w:tabs>
          <w:tab w:val="left" w:pos="908"/>
        </w:tabs>
        <w:ind w:left="720"/>
      </w:pPr>
      <w:r>
        <w:t>использует различные виды интонационных конструкций;</w:t>
      </w:r>
    </w:p>
    <w:p w:rsidR="006A0DCD" w:rsidRDefault="006A0DCD" w:rsidP="006A0DCD">
      <w:pPr>
        <w:pStyle w:val="2"/>
        <w:numPr>
          <w:ilvl w:val="0"/>
          <w:numId w:val="1"/>
        </w:numPr>
        <w:tabs>
          <w:tab w:val="left" w:pos="908"/>
        </w:tabs>
        <w:ind w:left="20" w:right="20" w:firstLine="700"/>
        <w:jc w:val="left"/>
      </w:pPr>
      <w:r>
        <w:t xml:space="preserve">выполняет взаимосвязанные ролевые действия, изображающие социальные функции </w:t>
      </w:r>
      <w:r>
        <w:lastRenderedPageBreak/>
        <w:t>людей, понимает и называет свою роль;</w:t>
      </w:r>
    </w:p>
    <w:p w:rsidR="006A0DCD" w:rsidRDefault="006A0DCD" w:rsidP="006A0DCD">
      <w:pPr>
        <w:pStyle w:val="2"/>
        <w:numPr>
          <w:ilvl w:val="0"/>
          <w:numId w:val="1"/>
        </w:numPr>
        <w:tabs>
          <w:tab w:val="left" w:pos="908"/>
        </w:tabs>
        <w:ind w:left="20" w:right="20" w:firstLine="700"/>
        <w:jc w:val="left"/>
      </w:pPr>
      <w:r>
        <w:t>использует в ходе игры различные натуральные предметы, их модели, предметы- заместители;</w:t>
      </w:r>
    </w:p>
    <w:p w:rsidR="006A0DCD" w:rsidRDefault="006A0DCD" w:rsidP="006A0DCD">
      <w:pPr>
        <w:pStyle w:val="2"/>
        <w:numPr>
          <w:ilvl w:val="0"/>
          <w:numId w:val="1"/>
        </w:numPr>
        <w:tabs>
          <w:tab w:val="left" w:pos="908"/>
        </w:tabs>
        <w:ind w:left="20" w:right="20" w:firstLine="700"/>
        <w:jc w:val="left"/>
      </w:pPr>
      <w:r>
        <w:t>передает в сюжетно-ролевых и театрализованных играх различные виды социальных отношений;</w:t>
      </w:r>
    </w:p>
    <w:p w:rsidR="006A0DCD" w:rsidRDefault="006A0DCD" w:rsidP="006A0DCD">
      <w:pPr>
        <w:pStyle w:val="2"/>
        <w:numPr>
          <w:ilvl w:val="0"/>
          <w:numId w:val="1"/>
        </w:numPr>
        <w:tabs>
          <w:tab w:val="left" w:pos="908"/>
        </w:tabs>
        <w:ind w:left="20" w:right="20" w:firstLine="700"/>
        <w:jc w:val="left"/>
      </w:pPr>
      <w:r>
        <w:t>стремится к самостоятельности, проявляет относительную независимость от взрослого;</w:t>
      </w:r>
    </w:p>
    <w:p w:rsidR="006A0DCD" w:rsidRDefault="006A0DCD" w:rsidP="006A0DCD">
      <w:pPr>
        <w:pStyle w:val="2"/>
        <w:numPr>
          <w:ilvl w:val="0"/>
          <w:numId w:val="1"/>
        </w:numPr>
        <w:tabs>
          <w:tab w:val="left" w:pos="908"/>
        </w:tabs>
        <w:ind w:left="20" w:right="20" w:firstLine="700"/>
        <w:jc w:val="left"/>
      </w:pPr>
      <w:r>
        <w:t>проявляет доброжелательное отношение к детям, взрослым, оказывает помощь в процессе деятельности, благодарит за помощь;</w:t>
      </w:r>
    </w:p>
    <w:p w:rsidR="006A0DCD" w:rsidRDefault="006A0DCD" w:rsidP="006A0DCD">
      <w:pPr>
        <w:pStyle w:val="2"/>
        <w:numPr>
          <w:ilvl w:val="0"/>
          <w:numId w:val="1"/>
        </w:numPr>
        <w:tabs>
          <w:tab w:val="left" w:pos="908"/>
        </w:tabs>
        <w:ind w:left="20" w:right="20" w:firstLine="700"/>
        <w:jc w:val="left"/>
      </w:pPr>
      <w:r>
        <w:t>занимается продуктивным видом деятельности, не отвлекаясь, в течение некоторого времени (15-20 минут);</w:t>
      </w:r>
    </w:p>
    <w:p w:rsidR="006A0DCD" w:rsidRDefault="006A0DCD" w:rsidP="006A0DCD">
      <w:pPr>
        <w:pStyle w:val="2"/>
        <w:numPr>
          <w:ilvl w:val="0"/>
          <w:numId w:val="1"/>
        </w:numPr>
        <w:tabs>
          <w:tab w:val="left" w:pos="908"/>
        </w:tabs>
        <w:ind w:left="720"/>
      </w:pPr>
      <w:r>
        <w:t>устанавливает причинно-следственные связи между условиями жизни, внешними и</w:t>
      </w:r>
    </w:p>
    <w:p w:rsidR="006A0DCD" w:rsidRDefault="006A0DCD" w:rsidP="006A0DCD">
      <w:pPr>
        <w:pStyle w:val="2"/>
        <w:ind w:left="20" w:right="20"/>
      </w:pPr>
      <w:r>
        <w:t>функциональными свойствами в животном и растительном мире на основе наблюдений и практического экспериментирования;</w:t>
      </w:r>
    </w:p>
    <w:p w:rsidR="006A0DCD" w:rsidRDefault="006A0DCD" w:rsidP="006A0DCD">
      <w:pPr>
        <w:pStyle w:val="2"/>
        <w:numPr>
          <w:ilvl w:val="0"/>
          <w:numId w:val="1"/>
        </w:numPr>
        <w:tabs>
          <w:tab w:val="left" w:pos="912"/>
        </w:tabs>
        <w:ind w:left="20" w:right="20" w:firstLine="700"/>
      </w:pPr>
      <w: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6A0DCD" w:rsidRDefault="006A0DCD" w:rsidP="006A0DCD">
      <w:pPr>
        <w:pStyle w:val="2"/>
        <w:numPr>
          <w:ilvl w:val="0"/>
          <w:numId w:val="1"/>
        </w:numPr>
        <w:tabs>
          <w:tab w:val="left" w:pos="912"/>
        </w:tabs>
        <w:ind w:left="20" w:right="20" w:firstLine="700"/>
      </w:pPr>
      <w: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6A0DCD" w:rsidRDefault="006A0DCD" w:rsidP="006A0DCD">
      <w:pPr>
        <w:pStyle w:val="2"/>
        <w:numPr>
          <w:ilvl w:val="0"/>
          <w:numId w:val="1"/>
        </w:numPr>
        <w:tabs>
          <w:tab w:val="left" w:pos="912"/>
        </w:tabs>
        <w:ind w:left="20" w:right="20" w:firstLine="700"/>
      </w:pPr>
      <w: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6A0DCD" w:rsidRDefault="006A0DCD" w:rsidP="006A0DCD">
      <w:pPr>
        <w:pStyle w:val="2"/>
        <w:numPr>
          <w:ilvl w:val="0"/>
          <w:numId w:val="1"/>
        </w:numPr>
        <w:tabs>
          <w:tab w:val="left" w:pos="912"/>
        </w:tabs>
        <w:ind w:left="20" w:firstLine="700"/>
      </w:pPr>
      <w:r>
        <w:t>использует схему для ориентировки в пространстве;</w:t>
      </w:r>
    </w:p>
    <w:p w:rsidR="006A0DCD" w:rsidRDefault="006A0DCD" w:rsidP="006A0DCD">
      <w:pPr>
        <w:pStyle w:val="2"/>
        <w:numPr>
          <w:ilvl w:val="0"/>
          <w:numId w:val="1"/>
        </w:numPr>
        <w:tabs>
          <w:tab w:val="left" w:pos="912"/>
        </w:tabs>
        <w:ind w:left="20" w:right="20" w:firstLine="700"/>
      </w:pPr>
      <w:r>
        <w:t>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6A0DCD" w:rsidRDefault="006A0DCD" w:rsidP="006A0DCD">
      <w:pPr>
        <w:pStyle w:val="2"/>
        <w:numPr>
          <w:ilvl w:val="0"/>
          <w:numId w:val="1"/>
        </w:numPr>
        <w:tabs>
          <w:tab w:val="left" w:pos="912"/>
        </w:tabs>
        <w:ind w:left="20" w:right="20" w:firstLine="700"/>
      </w:pPr>
      <w:r>
        <w:t>может самостоятельно получать новую информацию (задает вопросы, экспериментирует);</w:t>
      </w:r>
    </w:p>
    <w:p w:rsidR="006A0DCD" w:rsidRDefault="006A0DCD" w:rsidP="006A0DCD">
      <w:pPr>
        <w:pStyle w:val="2"/>
        <w:numPr>
          <w:ilvl w:val="0"/>
          <w:numId w:val="1"/>
        </w:numPr>
        <w:tabs>
          <w:tab w:val="left" w:pos="912"/>
        </w:tabs>
        <w:ind w:left="20" w:right="20" w:firstLine="700"/>
      </w:pPr>
      <w:r>
        <w:t>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rsidR="006A0DCD" w:rsidRDefault="006A0DCD" w:rsidP="006A0DCD">
      <w:pPr>
        <w:pStyle w:val="2"/>
        <w:numPr>
          <w:ilvl w:val="0"/>
          <w:numId w:val="1"/>
        </w:numPr>
        <w:tabs>
          <w:tab w:val="left" w:pos="912"/>
        </w:tabs>
        <w:ind w:left="20" w:firstLine="700"/>
      </w:pPr>
      <w:r>
        <w:t>в речи употребляет все части речи, проявляя словотворчество;</w:t>
      </w:r>
    </w:p>
    <w:p w:rsidR="006A0DCD" w:rsidRDefault="006A0DCD" w:rsidP="006A0DCD">
      <w:pPr>
        <w:pStyle w:val="2"/>
        <w:numPr>
          <w:ilvl w:val="0"/>
          <w:numId w:val="1"/>
        </w:numPr>
        <w:tabs>
          <w:tab w:val="left" w:pos="912"/>
        </w:tabs>
        <w:ind w:left="20" w:right="20" w:firstLine="700"/>
      </w:pPr>
      <w:r>
        <w:t xml:space="preserve">сочиняет небольшую сказку или историю по теме, рассказывает о своих </w:t>
      </w:r>
      <w:r>
        <w:lastRenderedPageBreak/>
        <w:t>впечатлениях, высказывается по содержанию литературных произведений (с помощью взрослого и самостоятельно);</w:t>
      </w:r>
    </w:p>
    <w:p w:rsidR="006A0DCD" w:rsidRDefault="006A0DCD" w:rsidP="006A0DCD">
      <w:pPr>
        <w:pStyle w:val="2"/>
        <w:numPr>
          <w:ilvl w:val="0"/>
          <w:numId w:val="1"/>
        </w:numPr>
        <w:tabs>
          <w:tab w:val="left" w:pos="912"/>
        </w:tabs>
        <w:ind w:left="20" w:right="20" w:firstLine="700"/>
      </w:pPr>
      <w:r>
        <w:t>изображает предметы с деталями, появляются элементы сюжета, композиции, замысел опережает изображение;</w:t>
      </w:r>
    </w:p>
    <w:p w:rsidR="006A0DCD" w:rsidRDefault="006A0DCD" w:rsidP="006A0DCD">
      <w:pPr>
        <w:pStyle w:val="2"/>
        <w:numPr>
          <w:ilvl w:val="0"/>
          <w:numId w:val="1"/>
        </w:numPr>
        <w:tabs>
          <w:tab w:val="left" w:pos="912"/>
        </w:tabs>
        <w:ind w:left="20" w:right="20" w:firstLine="700"/>
      </w:pPr>
      <w: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6A0DCD" w:rsidRDefault="006A0DCD" w:rsidP="006A0DCD">
      <w:pPr>
        <w:pStyle w:val="2"/>
        <w:numPr>
          <w:ilvl w:val="0"/>
          <w:numId w:val="1"/>
        </w:numPr>
        <w:tabs>
          <w:tab w:val="left" w:pos="912"/>
        </w:tabs>
        <w:ind w:left="20" w:firstLine="700"/>
      </w:pPr>
      <w:r>
        <w:t>знает основные цвета и их оттенки;</w:t>
      </w:r>
    </w:p>
    <w:p w:rsidR="006A0DCD" w:rsidRDefault="006A0DCD" w:rsidP="006A0DCD">
      <w:pPr>
        <w:pStyle w:val="2"/>
        <w:numPr>
          <w:ilvl w:val="0"/>
          <w:numId w:val="1"/>
        </w:numPr>
        <w:tabs>
          <w:tab w:val="left" w:pos="912"/>
        </w:tabs>
        <w:ind w:left="20" w:firstLine="700"/>
      </w:pPr>
      <w:r>
        <w:t>сотрудничает с другими детьми в процессе выполнения коллективных работ;</w:t>
      </w:r>
    </w:p>
    <w:p w:rsidR="006A0DCD" w:rsidRDefault="006A0DCD" w:rsidP="006A0DCD">
      <w:pPr>
        <w:pStyle w:val="2"/>
        <w:numPr>
          <w:ilvl w:val="0"/>
          <w:numId w:val="1"/>
        </w:numPr>
        <w:tabs>
          <w:tab w:val="left" w:pos="912"/>
        </w:tabs>
        <w:ind w:left="20" w:right="20" w:firstLine="700"/>
      </w:pPr>
      <w: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6A0DCD" w:rsidRDefault="006A0DCD" w:rsidP="006A0DCD">
      <w:pPr>
        <w:pStyle w:val="2"/>
        <w:numPr>
          <w:ilvl w:val="0"/>
          <w:numId w:val="1"/>
        </w:numPr>
        <w:tabs>
          <w:tab w:val="left" w:pos="912"/>
        </w:tabs>
        <w:ind w:left="20" w:firstLine="700"/>
      </w:pPr>
      <w:r>
        <w:t>выполняет двигательные цепочки из трех-пяти элементов;</w:t>
      </w:r>
    </w:p>
    <w:p w:rsidR="006A0DCD" w:rsidRDefault="006A0DCD" w:rsidP="006A0DCD">
      <w:pPr>
        <w:pStyle w:val="2"/>
        <w:numPr>
          <w:ilvl w:val="0"/>
          <w:numId w:val="1"/>
        </w:numPr>
        <w:tabs>
          <w:tab w:val="left" w:pos="908"/>
        </w:tabs>
        <w:ind w:left="20" w:firstLine="700"/>
      </w:pPr>
      <w:r>
        <w:t>выполняет общеразвивающие упражнения, ходьбу, бег в заданном темпе;</w:t>
      </w:r>
    </w:p>
    <w:p w:rsidR="006A0DCD" w:rsidRDefault="006A0DCD" w:rsidP="006A0DCD">
      <w:pPr>
        <w:pStyle w:val="2"/>
        <w:numPr>
          <w:ilvl w:val="0"/>
          <w:numId w:val="1"/>
        </w:numPr>
        <w:tabs>
          <w:tab w:val="left" w:pos="908"/>
        </w:tabs>
        <w:ind w:left="20" w:right="20" w:firstLine="700"/>
      </w:pPr>
      <w:r>
        <w:t>элементарно описывает по вопросам взрослого свое самочувствие, может привлечь его внимание в случае плохого самочувствия, боли и т. п.;</w:t>
      </w:r>
    </w:p>
    <w:p w:rsidR="006A0DCD" w:rsidRDefault="006A0DCD" w:rsidP="006A0DCD">
      <w:pPr>
        <w:pStyle w:val="2"/>
        <w:numPr>
          <w:ilvl w:val="0"/>
          <w:numId w:val="1"/>
        </w:numPr>
        <w:tabs>
          <w:tab w:val="left" w:pos="908"/>
        </w:tabs>
        <w:spacing w:after="360"/>
        <w:ind w:left="20" w:right="20" w:firstLine="700"/>
      </w:pPr>
      <w:bookmarkStart w:id="11" w:name="bookmark17"/>
      <w:r>
        <w:t>самостоятельно и правильно умывается, самостоятельно следит за своим внешним видом, соблюдает культуру поведения за столом, одевается и раздевается, ухаживает за вещами личного пользования.</w:t>
      </w:r>
      <w:bookmarkEnd w:id="11"/>
    </w:p>
    <w:p w:rsidR="006A0DCD" w:rsidRDefault="006A0DCD" w:rsidP="00076B8C">
      <w:pPr>
        <w:pStyle w:val="2"/>
        <w:spacing w:after="387" w:line="230" w:lineRule="exact"/>
        <w:ind w:left="20"/>
        <w:jc w:val="left"/>
      </w:pPr>
    </w:p>
    <w:p w:rsidR="009A7E6A" w:rsidRDefault="009A7E6A" w:rsidP="00B37BF7">
      <w:pPr>
        <w:keepNext/>
        <w:keepLines/>
        <w:widowControl w:val="0"/>
        <w:tabs>
          <w:tab w:val="left" w:pos="1306"/>
        </w:tabs>
        <w:spacing w:after="0" w:line="413" w:lineRule="exact"/>
        <w:jc w:val="both"/>
        <w:outlineLvl w:val="1"/>
      </w:pPr>
      <w:bookmarkStart w:id="12" w:name="bookmark18"/>
      <w:r>
        <w:t>Целевые ориентиры на этапе завершения освоения Программы</w:t>
      </w:r>
      <w:bookmarkEnd w:id="12"/>
    </w:p>
    <w:p w:rsidR="009A7E6A" w:rsidRDefault="009A7E6A" w:rsidP="009A7E6A">
      <w:pPr>
        <w:pStyle w:val="30"/>
        <w:ind w:left="20" w:firstLine="700"/>
      </w:pPr>
      <w:r>
        <w:t>К семи-восьми годам ребенок</w:t>
      </w:r>
      <w:r>
        <w:rPr>
          <w:rStyle w:val="31"/>
        </w:rPr>
        <w:t>:</w:t>
      </w:r>
    </w:p>
    <w:p w:rsidR="009A7E6A" w:rsidRDefault="009A7E6A" w:rsidP="009A7E6A">
      <w:pPr>
        <w:pStyle w:val="2"/>
        <w:numPr>
          <w:ilvl w:val="0"/>
          <w:numId w:val="1"/>
        </w:numPr>
        <w:tabs>
          <w:tab w:val="left" w:pos="908"/>
        </w:tabs>
        <w:ind w:left="20" w:firstLine="700"/>
      </w:pPr>
      <w:r>
        <w:t>обладает сформированной мотивацией к школьному обучению;</w:t>
      </w:r>
    </w:p>
    <w:p w:rsidR="009A7E6A" w:rsidRDefault="009A7E6A" w:rsidP="009A7E6A">
      <w:pPr>
        <w:pStyle w:val="2"/>
        <w:numPr>
          <w:ilvl w:val="0"/>
          <w:numId w:val="1"/>
        </w:numPr>
        <w:tabs>
          <w:tab w:val="left" w:pos="908"/>
        </w:tabs>
        <w:ind w:left="20" w:right="20" w:firstLine="700"/>
      </w:pPr>
      <w:r>
        <w:t>усваивает значения новых слов на основе знаний о предметах и явлениях окружающего мира;</w:t>
      </w:r>
    </w:p>
    <w:p w:rsidR="009A7E6A" w:rsidRDefault="009A7E6A" w:rsidP="009A7E6A">
      <w:pPr>
        <w:pStyle w:val="2"/>
        <w:numPr>
          <w:ilvl w:val="0"/>
          <w:numId w:val="1"/>
        </w:numPr>
        <w:tabs>
          <w:tab w:val="left" w:pos="908"/>
        </w:tabs>
        <w:ind w:left="20" w:right="20" w:firstLine="700"/>
      </w:pPr>
      <w:r>
        <w:t>употребляет слова, обозначающие личностные характеристики, с эмотивным значением, многозначные;</w:t>
      </w:r>
    </w:p>
    <w:p w:rsidR="009A7E6A" w:rsidRDefault="009A7E6A" w:rsidP="009A7E6A">
      <w:pPr>
        <w:pStyle w:val="2"/>
        <w:numPr>
          <w:ilvl w:val="0"/>
          <w:numId w:val="1"/>
        </w:numPr>
        <w:tabs>
          <w:tab w:val="left" w:pos="908"/>
        </w:tabs>
        <w:ind w:left="20" w:firstLine="700"/>
      </w:pPr>
      <w:r>
        <w:t>умеет подбирать слова с противоположным и сходным значением;</w:t>
      </w:r>
    </w:p>
    <w:p w:rsidR="009A7E6A" w:rsidRDefault="009A7E6A" w:rsidP="009A7E6A">
      <w:pPr>
        <w:pStyle w:val="2"/>
        <w:numPr>
          <w:ilvl w:val="0"/>
          <w:numId w:val="1"/>
        </w:numPr>
        <w:tabs>
          <w:tab w:val="left" w:pos="908"/>
        </w:tabs>
        <w:ind w:left="20" w:right="20" w:firstLine="700"/>
      </w:pPr>
      <w:r>
        <w:t>умеет осмысливать образные выражения и объяснять смысл поговорок (при необходимости прибегает к помощи взрослого);</w:t>
      </w:r>
    </w:p>
    <w:p w:rsidR="009A7E6A" w:rsidRDefault="009A7E6A" w:rsidP="009A7E6A">
      <w:pPr>
        <w:pStyle w:val="2"/>
        <w:numPr>
          <w:ilvl w:val="0"/>
          <w:numId w:val="1"/>
        </w:numPr>
        <w:tabs>
          <w:tab w:val="left" w:pos="908"/>
        </w:tabs>
        <w:ind w:left="20" w:right="20" w:firstLine="700"/>
      </w:pPr>
      <w:r>
        <w:t>правильно употребляет грамматические формы слова; продуктивные и непродуктивные словообразовательные модели;</w:t>
      </w:r>
    </w:p>
    <w:p w:rsidR="009A7E6A" w:rsidRDefault="009A7E6A" w:rsidP="009A7E6A">
      <w:pPr>
        <w:pStyle w:val="2"/>
        <w:numPr>
          <w:ilvl w:val="0"/>
          <w:numId w:val="1"/>
        </w:numPr>
        <w:tabs>
          <w:tab w:val="left" w:pos="908"/>
        </w:tabs>
        <w:ind w:left="20" w:right="20" w:firstLine="700"/>
      </w:pPr>
      <w:r>
        <w:t xml:space="preserve">составляет различные виды описательных рассказов, текстов (описание, повествование, с элементами рассуждения) с соблюдением цельности и связности </w:t>
      </w:r>
      <w:r>
        <w:lastRenderedPageBreak/>
        <w:t>высказывания, составляет творческие рассказы;</w:t>
      </w:r>
    </w:p>
    <w:p w:rsidR="009A7E6A" w:rsidRDefault="009A7E6A" w:rsidP="009A7E6A">
      <w:pPr>
        <w:pStyle w:val="2"/>
        <w:numPr>
          <w:ilvl w:val="0"/>
          <w:numId w:val="1"/>
        </w:numPr>
        <w:tabs>
          <w:tab w:val="left" w:pos="908"/>
        </w:tabs>
        <w:ind w:left="20" w:right="20" w:firstLine="700"/>
      </w:pPr>
      <w:r>
        <w:t>осуществляет слуховую и слухопроизносительную дифференциацию звуков по всем дифференциальным признакам;</w:t>
      </w:r>
    </w:p>
    <w:p w:rsidR="009A7E6A" w:rsidRDefault="009A7E6A" w:rsidP="009A7E6A">
      <w:pPr>
        <w:pStyle w:val="2"/>
        <w:numPr>
          <w:ilvl w:val="0"/>
          <w:numId w:val="1"/>
        </w:numPr>
        <w:tabs>
          <w:tab w:val="left" w:pos="908"/>
        </w:tabs>
        <w:ind w:left="20" w:right="20" w:firstLine="700"/>
      </w:pPr>
      <w: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9A7E6A" w:rsidRDefault="009A7E6A" w:rsidP="009A7E6A">
      <w:pPr>
        <w:pStyle w:val="2"/>
        <w:numPr>
          <w:ilvl w:val="0"/>
          <w:numId w:val="1"/>
        </w:numPr>
        <w:tabs>
          <w:tab w:val="left" w:pos="908"/>
        </w:tabs>
        <w:ind w:left="20" w:right="20" w:firstLine="700"/>
      </w:pPr>
      <w: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9A7E6A" w:rsidRDefault="009A7E6A" w:rsidP="009A7E6A">
      <w:pPr>
        <w:pStyle w:val="2"/>
        <w:numPr>
          <w:ilvl w:val="0"/>
          <w:numId w:val="1"/>
        </w:numPr>
        <w:tabs>
          <w:tab w:val="left" w:pos="908"/>
        </w:tabs>
        <w:ind w:left="20" w:firstLine="700"/>
      </w:pPr>
      <w:r>
        <w:t>правильно произносит звуки (в соответствии с онтогенезом);</w:t>
      </w:r>
    </w:p>
    <w:p w:rsidR="009A7E6A" w:rsidRDefault="009A7E6A" w:rsidP="009A7E6A">
      <w:pPr>
        <w:pStyle w:val="2"/>
        <w:numPr>
          <w:ilvl w:val="0"/>
          <w:numId w:val="1"/>
        </w:numPr>
        <w:tabs>
          <w:tab w:val="left" w:pos="908"/>
        </w:tabs>
        <w:ind w:left="20" w:right="20" w:firstLine="700"/>
      </w:pPr>
      <w:r>
        <w:t>владеет основными продуктивной деятельности, проявляет инициативу и самостоятельность в разных видах деятельности: в игре, общении, конструировании и др.;</w:t>
      </w:r>
    </w:p>
    <w:p w:rsidR="009A7E6A" w:rsidRDefault="009A7E6A" w:rsidP="009A7E6A">
      <w:pPr>
        <w:pStyle w:val="2"/>
        <w:numPr>
          <w:ilvl w:val="0"/>
          <w:numId w:val="1"/>
        </w:numPr>
        <w:tabs>
          <w:tab w:val="left" w:pos="908"/>
        </w:tabs>
        <w:ind w:left="20" w:right="20" w:firstLine="700"/>
      </w:pPr>
      <w:r>
        <w:t>выбирает род занятий, участников по совместной деятельности, избирательно и устойчиво взаимодействует с детьми;</w:t>
      </w:r>
    </w:p>
    <w:p w:rsidR="009A7E6A" w:rsidRDefault="009A7E6A" w:rsidP="009A7E6A">
      <w:pPr>
        <w:pStyle w:val="2"/>
        <w:numPr>
          <w:ilvl w:val="0"/>
          <w:numId w:val="1"/>
        </w:numPr>
        <w:tabs>
          <w:tab w:val="left" w:pos="909"/>
        </w:tabs>
        <w:ind w:left="20" w:firstLine="700"/>
      </w:pPr>
      <w:r>
        <w:t>участвует в коллективном создании замысла в игре и на занятиях;</w:t>
      </w:r>
    </w:p>
    <w:p w:rsidR="009A7E6A" w:rsidRDefault="009A7E6A" w:rsidP="009A7E6A">
      <w:pPr>
        <w:pStyle w:val="2"/>
        <w:numPr>
          <w:ilvl w:val="0"/>
          <w:numId w:val="1"/>
        </w:numPr>
        <w:tabs>
          <w:tab w:val="left" w:pos="909"/>
        </w:tabs>
        <w:ind w:left="20" w:right="20" w:firstLine="700"/>
      </w:pPr>
      <w:r>
        <w:t>передает как можно более точное сообщение другому, проявляя внимание к собеседнику;</w:t>
      </w:r>
    </w:p>
    <w:p w:rsidR="009A7E6A" w:rsidRDefault="009A7E6A" w:rsidP="009A7E6A">
      <w:pPr>
        <w:pStyle w:val="2"/>
        <w:numPr>
          <w:ilvl w:val="0"/>
          <w:numId w:val="1"/>
        </w:numPr>
        <w:tabs>
          <w:tab w:val="left" w:pos="909"/>
        </w:tabs>
        <w:ind w:left="20" w:right="20" w:firstLine="700"/>
      </w:pPr>
      <w: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9A7E6A" w:rsidRDefault="009A7E6A" w:rsidP="009A7E6A">
      <w:pPr>
        <w:pStyle w:val="2"/>
        <w:numPr>
          <w:ilvl w:val="0"/>
          <w:numId w:val="1"/>
        </w:numPr>
        <w:tabs>
          <w:tab w:val="left" w:pos="909"/>
        </w:tabs>
        <w:ind w:left="20" w:right="20" w:firstLine="700"/>
      </w:pPr>
      <w:r>
        <w:t>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9A7E6A" w:rsidRDefault="009A7E6A" w:rsidP="009A7E6A">
      <w:pPr>
        <w:pStyle w:val="2"/>
        <w:numPr>
          <w:ilvl w:val="0"/>
          <w:numId w:val="1"/>
        </w:numPr>
        <w:tabs>
          <w:tab w:val="left" w:pos="909"/>
        </w:tabs>
        <w:ind w:left="20" w:right="20" w:firstLine="700"/>
      </w:pPr>
      <w: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9A7E6A" w:rsidRDefault="009A7E6A" w:rsidP="009A7E6A">
      <w:pPr>
        <w:pStyle w:val="2"/>
        <w:numPr>
          <w:ilvl w:val="0"/>
          <w:numId w:val="1"/>
        </w:numPr>
        <w:tabs>
          <w:tab w:val="left" w:pos="909"/>
        </w:tabs>
        <w:ind w:left="20" w:right="20" w:firstLine="700"/>
      </w:pPr>
      <w: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9A7E6A" w:rsidRDefault="009A7E6A" w:rsidP="009A7E6A">
      <w:pPr>
        <w:pStyle w:val="2"/>
        <w:numPr>
          <w:ilvl w:val="0"/>
          <w:numId w:val="1"/>
        </w:numPr>
        <w:tabs>
          <w:tab w:val="left" w:pos="909"/>
        </w:tabs>
        <w:ind w:left="20" w:right="20" w:firstLine="700"/>
      </w:pPr>
      <w: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A7E6A" w:rsidRDefault="009A7E6A" w:rsidP="009A7E6A">
      <w:pPr>
        <w:pStyle w:val="2"/>
        <w:numPr>
          <w:ilvl w:val="0"/>
          <w:numId w:val="1"/>
        </w:numPr>
        <w:tabs>
          <w:tab w:val="left" w:pos="909"/>
        </w:tabs>
        <w:ind w:left="20" w:right="20" w:firstLine="700"/>
      </w:pPr>
      <w:r>
        <w:t>моделирует различные действия, направленные на воспроизведение величины, формы предметов, протяженности, удаленности с помощью пантомимических, знаково</w:t>
      </w:r>
      <w:r>
        <w:softHyphen/>
        <w:t>символических графических и других средств на основе предварительного тактильного и зрительного обследования предметов и их моделей; определяет пространственное расположение предметов относительно себя, геометрические фигуры и тела;</w:t>
      </w:r>
    </w:p>
    <w:p w:rsidR="009A7E6A" w:rsidRDefault="009A7E6A" w:rsidP="009A7E6A">
      <w:pPr>
        <w:pStyle w:val="2"/>
        <w:numPr>
          <w:ilvl w:val="0"/>
          <w:numId w:val="1"/>
        </w:numPr>
        <w:tabs>
          <w:tab w:val="left" w:pos="909"/>
        </w:tabs>
        <w:ind w:left="20" w:right="20" w:firstLine="700"/>
      </w:pPr>
      <w:r>
        <w:lastRenderedPageBreak/>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9A7E6A" w:rsidRDefault="009A7E6A" w:rsidP="009A7E6A">
      <w:pPr>
        <w:pStyle w:val="2"/>
        <w:numPr>
          <w:ilvl w:val="0"/>
          <w:numId w:val="1"/>
        </w:numPr>
        <w:tabs>
          <w:tab w:val="left" w:pos="909"/>
        </w:tabs>
        <w:ind w:left="20" w:firstLine="700"/>
      </w:pPr>
      <w:r>
        <w:t>определяет времена года, части суток;</w:t>
      </w:r>
    </w:p>
    <w:p w:rsidR="009A7E6A" w:rsidRDefault="009A7E6A" w:rsidP="009A7E6A">
      <w:pPr>
        <w:pStyle w:val="2"/>
        <w:numPr>
          <w:ilvl w:val="0"/>
          <w:numId w:val="1"/>
        </w:numPr>
        <w:tabs>
          <w:tab w:val="left" w:pos="909"/>
        </w:tabs>
        <w:ind w:left="20" w:firstLine="700"/>
      </w:pPr>
      <w:r>
        <w:t>самостоятельно получает новую информацию (задает вопросы, экспериментирует);</w:t>
      </w:r>
    </w:p>
    <w:p w:rsidR="009A7E6A" w:rsidRDefault="009A7E6A" w:rsidP="009A7E6A">
      <w:pPr>
        <w:pStyle w:val="2"/>
        <w:numPr>
          <w:ilvl w:val="0"/>
          <w:numId w:val="1"/>
        </w:numPr>
        <w:tabs>
          <w:tab w:val="left" w:pos="909"/>
        </w:tabs>
        <w:ind w:left="20" w:right="20" w:firstLine="700"/>
      </w:pPr>
      <w: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9A7E6A" w:rsidRDefault="009A7E6A" w:rsidP="009A7E6A">
      <w:pPr>
        <w:pStyle w:val="2"/>
        <w:numPr>
          <w:ilvl w:val="0"/>
          <w:numId w:val="1"/>
        </w:numPr>
        <w:tabs>
          <w:tab w:val="left" w:pos="909"/>
        </w:tabs>
        <w:ind w:left="20" w:right="20" w:firstLine="700"/>
      </w:pPr>
      <w: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9A7E6A" w:rsidRDefault="009A7E6A" w:rsidP="009A7E6A">
      <w:pPr>
        <w:pStyle w:val="2"/>
        <w:numPr>
          <w:ilvl w:val="0"/>
          <w:numId w:val="1"/>
        </w:numPr>
        <w:tabs>
          <w:tab w:val="left" w:pos="209"/>
        </w:tabs>
        <w:ind w:left="20" w:firstLine="700"/>
      </w:pPr>
      <w: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9A7E6A" w:rsidRDefault="009A7E6A" w:rsidP="009A7E6A">
      <w:pPr>
        <w:pStyle w:val="2"/>
        <w:numPr>
          <w:ilvl w:val="0"/>
          <w:numId w:val="1"/>
        </w:numPr>
        <w:tabs>
          <w:tab w:val="left" w:pos="911"/>
        </w:tabs>
        <w:ind w:left="20" w:firstLine="700"/>
      </w:pPr>
      <w:r>
        <w:t>владеет языковыми операции, обеспечивающими овладение грамотой;</w:t>
      </w:r>
    </w:p>
    <w:p w:rsidR="009A7E6A" w:rsidRDefault="009A7E6A" w:rsidP="009A7E6A">
      <w:pPr>
        <w:pStyle w:val="2"/>
        <w:numPr>
          <w:ilvl w:val="0"/>
          <w:numId w:val="1"/>
        </w:numPr>
        <w:tabs>
          <w:tab w:val="left" w:pos="911"/>
        </w:tabs>
        <w:ind w:left="20" w:right="20" w:firstLine="700"/>
      </w:pPr>
      <w:r>
        <w:t>стремится к использованию различных средств и материалов в процессе изобразительной деятельности;</w:t>
      </w:r>
    </w:p>
    <w:p w:rsidR="009A7E6A" w:rsidRDefault="009A7E6A" w:rsidP="009A7E6A">
      <w:pPr>
        <w:pStyle w:val="2"/>
        <w:numPr>
          <w:ilvl w:val="0"/>
          <w:numId w:val="1"/>
        </w:numPr>
        <w:tabs>
          <w:tab w:val="left" w:pos="911"/>
        </w:tabs>
        <w:ind w:left="20" w:right="20" w:firstLine="700"/>
      </w:pPr>
      <w: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rsidR="009A7E6A" w:rsidRDefault="009A7E6A" w:rsidP="009A7E6A">
      <w:pPr>
        <w:pStyle w:val="2"/>
        <w:numPr>
          <w:ilvl w:val="0"/>
          <w:numId w:val="1"/>
        </w:numPr>
        <w:tabs>
          <w:tab w:val="left" w:pos="911"/>
        </w:tabs>
        <w:ind w:left="20" w:right="20" w:firstLine="700"/>
      </w:pPr>
      <w:r>
        <w:t>проявляет интерес к произведениям народной, классической и современной музыки, к музыкальным инструментам;</w:t>
      </w:r>
    </w:p>
    <w:p w:rsidR="009A7E6A" w:rsidRDefault="009A7E6A" w:rsidP="009A7E6A">
      <w:pPr>
        <w:pStyle w:val="2"/>
        <w:numPr>
          <w:ilvl w:val="0"/>
          <w:numId w:val="1"/>
        </w:numPr>
        <w:tabs>
          <w:tab w:val="left" w:pos="911"/>
        </w:tabs>
        <w:ind w:left="20" w:firstLine="700"/>
      </w:pPr>
      <w:r>
        <w:t>сопереживает персонажам художественных произведений;</w:t>
      </w:r>
    </w:p>
    <w:p w:rsidR="009A7E6A" w:rsidRDefault="009A7E6A" w:rsidP="009A7E6A">
      <w:pPr>
        <w:pStyle w:val="2"/>
        <w:numPr>
          <w:ilvl w:val="0"/>
          <w:numId w:val="1"/>
        </w:numPr>
        <w:tabs>
          <w:tab w:val="left" w:pos="911"/>
        </w:tabs>
        <w:ind w:left="20" w:right="20" w:firstLine="700"/>
      </w:pPr>
      <w:r>
        <w:t>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9A7E6A" w:rsidRDefault="009A7E6A" w:rsidP="009A7E6A">
      <w:pPr>
        <w:pStyle w:val="2"/>
        <w:numPr>
          <w:ilvl w:val="0"/>
          <w:numId w:val="1"/>
        </w:numPr>
        <w:tabs>
          <w:tab w:val="left" w:pos="911"/>
        </w:tabs>
        <w:ind w:left="20" w:right="20" w:firstLine="700"/>
      </w:pPr>
      <w:r>
        <w:t>осуществляет элементарное двигательное и словесное планирование действий в ходе спортивных упражнений;</w:t>
      </w:r>
    </w:p>
    <w:p w:rsidR="009A7E6A" w:rsidRDefault="009A7E6A" w:rsidP="009A7E6A">
      <w:pPr>
        <w:pStyle w:val="2"/>
        <w:numPr>
          <w:ilvl w:val="0"/>
          <w:numId w:val="1"/>
        </w:numPr>
        <w:tabs>
          <w:tab w:val="left" w:pos="911"/>
        </w:tabs>
        <w:ind w:left="20" w:firstLine="700"/>
      </w:pPr>
      <w:r>
        <w:t>знает и подчиняется правилам подвижных игр, эстафет, игр с элементами спорта;</w:t>
      </w:r>
    </w:p>
    <w:p w:rsidR="009A7E6A" w:rsidRDefault="009A7E6A" w:rsidP="009A7E6A">
      <w:pPr>
        <w:pStyle w:val="2"/>
        <w:numPr>
          <w:ilvl w:val="0"/>
          <w:numId w:val="1"/>
        </w:numPr>
        <w:tabs>
          <w:tab w:val="left" w:pos="911"/>
        </w:tabs>
        <w:spacing w:after="360"/>
        <w:ind w:left="20" w:right="20" w:firstLine="700"/>
      </w:pPr>
      <w: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9A7E6A" w:rsidRDefault="009A7E6A" w:rsidP="009A7E6A">
      <w:pPr>
        <w:keepNext/>
        <w:keepLines/>
        <w:widowControl w:val="0"/>
        <w:numPr>
          <w:ilvl w:val="1"/>
          <w:numId w:val="2"/>
        </w:numPr>
        <w:tabs>
          <w:tab w:val="left" w:pos="423"/>
        </w:tabs>
        <w:spacing w:after="0" w:line="413" w:lineRule="exact"/>
        <w:ind w:left="20"/>
        <w:jc w:val="both"/>
        <w:outlineLvl w:val="1"/>
      </w:pPr>
      <w:bookmarkStart w:id="13" w:name="bookmark19"/>
      <w:bookmarkStart w:id="14" w:name="bookmark20"/>
      <w:r>
        <w:rPr>
          <w:rStyle w:val="21"/>
          <w:rFonts w:eastAsiaTheme="minorHAnsi"/>
        </w:rPr>
        <w:t>Развивающее оценивание качества образовательной деятельности по Программе</w:t>
      </w:r>
      <w:bookmarkEnd w:id="13"/>
      <w:bookmarkEnd w:id="14"/>
    </w:p>
    <w:p w:rsidR="009A7E6A" w:rsidRDefault="009A7E6A" w:rsidP="009A7E6A">
      <w:pPr>
        <w:pStyle w:val="2"/>
        <w:ind w:left="20" w:right="20" w:firstLine="700"/>
      </w:pPr>
      <w:r>
        <w:t xml:space="preserve">Оценивание качества образовательной деятельности, осуществляемой Организацией </w:t>
      </w:r>
      <w:r>
        <w:lastRenderedPageBreak/>
        <w:t>по Программе для детей с ТНР, представляет собой важную составную часть данной образовательной деятельности, направленную на ее усовершенствование.</w:t>
      </w:r>
    </w:p>
    <w:p w:rsidR="009A7E6A" w:rsidRDefault="009A7E6A" w:rsidP="009A7E6A">
      <w:pPr>
        <w:pStyle w:val="2"/>
        <w:ind w:left="20" w:right="20" w:firstLine="700"/>
      </w:pPr>
      <w:r>
        <w:t>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9A7E6A" w:rsidRDefault="009A7E6A" w:rsidP="009A7E6A">
      <w:pPr>
        <w:pStyle w:val="2"/>
        <w:ind w:left="20" w:right="20" w:firstLine="700"/>
      </w:pPr>
      <w:r>
        <w:t>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оценивание созданных Организацией условий в процессе образовательной деятельности.</w:t>
      </w:r>
    </w:p>
    <w:p w:rsidR="009A7E6A" w:rsidRDefault="009A7E6A" w:rsidP="009A7E6A">
      <w:pPr>
        <w:pStyle w:val="2"/>
        <w:ind w:left="20" w:right="20" w:firstLine="700"/>
      </w:pPr>
      <w: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9A7E6A" w:rsidRDefault="009A7E6A" w:rsidP="009A7E6A">
      <w:pPr>
        <w:pStyle w:val="2"/>
        <w:ind w:left="20" w:firstLine="700"/>
      </w:pPr>
      <w: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9A7E6A" w:rsidRDefault="009A7E6A" w:rsidP="009A7E6A">
      <w:pPr>
        <w:pStyle w:val="2"/>
        <w:ind w:left="20" w:firstLine="700"/>
      </w:pPr>
      <w:r>
        <w:t>Целевые ориентиры, представленные в Программе:</w:t>
      </w:r>
    </w:p>
    <w:p w:rsidR="009A7E6A" w:rsidRDefault="009A7E6A" w:rsidP="009A7E6A">
      <w:pPr>
        <w:pStyle w:val="2"/>
        <w:numPr>
          <w:ilvl w:val="0"/>
          <w:numId w:val="1"/>
        </w:numPr>
        <w:tabs>
          <w:tab w:val="left" w:pos="919"/>
        </w:tabs>
        <w:ind w:left="20" w:firstLine="700"/>
      </w:pPr>
      <w:r>
        <w:t>не подлежат непосредственной оценке;</w:t>
      </w:r>
    </w:p>
    <w:p w:rsidR="009A7E6A" w:rsidRDefault="009A7E6A" w:rsidP="009A7E6A">
      <w:pPr>
        <w:pStyle w:val="2"/>
        <w:numPr>
          <w:ilvl w:val="0"/>
          <w:numId w:val="1"/>
        </w:numPr>
        <w:tabs>
          <w:tab w:val="left" w:pos="919"/>
        </w:tabs>
        <w:ind w:left="20" w:right="20" w:firstLine="700"/>
      </w:pPr>
      <w:r>
        <w:t>не являются непосредственным основанием оценки как итогового, так и промежуточного уровня развития обучающихся с ТНР;</w:t>
      </w:r>
    </w:p>
    <w:p w:rsidR="009A7E6A" w:rsidRDefault="009A7E6A" w:rsidP="009A7E6A">
      <w:pPr>
        <w:pStyle w:val="2"/>
        <w:numPr>
          <w:ilvl w:val="0"/>
          <w:numId w:val="1"/>
        </w:numPr>
        <w:tabs>
          <w:tab w:val="left" w:pos="919"/>
        </w:tabs>
        <w:ind w:left="20" w:right="20" w:firstLine="700"/>
      </w:pPr>
      <w:r>
        <w:t>не являются основанием для их формального сравнения с реальными достижениями детей с ТНР;</w:t>
      </w:r>
    </w:p>
    <w:p w:rsidR="009A7E6A" w:rsidRDefault="009A7E6A" w:rsidP="009A7E6A">
      <w:pPr>
        <w:pStyle w:val="2"/>
        <w:numPr>
          <w:ilvl w:val="0"/>
          <w:numId w:val="1"/>
        </w:numPr>
        <w:tabs>
          <w:tab w:val="left" w:pos="919"/>
        </w:tabs>
        <w:ind w:left="20" w:right="20" w:firstLine="700"/>
      </w:pPr>
      <w:r>
        <w:t>не являются основой объективной оценки соответствия установленным требованиям образовательной деятельности и подготовки детей с ТНР;</w:t>
      </w:r>
    </w:p>
    <w:p w:rsidR="009A7E6A" w:rsidRDefault="009A7E6A" w:rsidP="009A7E6A">
      <w:pPr>
        <w:pStyle w:val="2"/>
        <w:numPr>
          <w:ilvl w:val="0"/>
          <w:numId w:val="1"/>
        </w:numPr>
        <w:tabs>
          <w:tab w:val="left" w:pos="919"/>
        </w:tabs>
        <w:ind w:left="20" w:firstLine="700"/>
      </w:pPr>
      <w:r>
        <w:t>не являются непосредственным основанием при оценке качества образования.</w:t>
      </w:r>
    </w:p>
    <w:p w:rsidR="009A7E6A" w:rsidRDefault="009A7E6A" w:rsidP="009A7E6A">
      <w:pPr>
        <w:pStyle w:val="2"/>
        <w:ind w:left="20" w:firstLine="700"/>
      </w:pPr>
      <w:r>
        <w:t>Степень реального развития обозначенных целевых ориентиров и способности</w:t>
      </w:r>
    </w:p>
    <w:p w:rsidR="009A7E6A" w:rsidRDefault="009A7E6A" w:rsidP="009A7E6A">
      <w:pPr>
        <w:pStyle w:val="2"/>
        <w:ind w:left="20" w:right="20"/>
      </w:pPr>
      <w:r>
        <w:t>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9A7E6A" w:rsidRDefault="009A7E6A" w:rsidP="009A7E6A">
      <w:pPr>
        <w:pStyle w:val="2"/>
        <w:ind w:left="20" w:right="20" w:firstLine="700"/>
      </w:pPr>
      <w:r>
        <w:t>Программа строится на основе общих закономерностей развития личности детей раннего и дошкольного возраста с ТНР с учетом сенситивных периодов в развитии.</w:t>
      </w:r>
    </w:p>
    <w:p w:rsidR="009A7E6A" w:rsidRDefault="009A7E6A" w:rsidP="009A7E6A">
      <w:pPr>
        <w:pStyle w:val="2"/>
        <w:ind w:left="20" w:right="20" w:firstLine="700"/>
      </w:pPr>
      <w:r>
        <w:t xml:space="preserve">Дети с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ТНР, должны учитывать не только возраст </w:t>
      </w:r>
      <w:r>
        <w:lastRenderedPageBreak/>
        <w:t>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A7E6A" w:rsidRDefault="009A7E6A" w:rsidP="009A7E6A">
      <w:pPr>
        <w:pStyle w:val="2"/>
        <w:ind w:left="20" w:right="20" w:firstLine="700"/>
      </w:pPr>
      <w: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9A7E6A" w:rsidRDefault="009A7E6A" w:rsidP="009A7E6A">
      <w:pPr>
        <w:pStyle w:val="2"/>
        <w:numPr>
          <w:ilvl w:val="0"/>
          <w:numId w:val="1"/>
        </w:numPr>
        <w:tabs>
          <w:tab w:val="left" w:pos="919"/>
        </w:tabs>
        <w:ind w:left="20" w:right="20" w:firstLine="700"/>
      </w:pPr>
      <w: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A7E6A" w:rsidRDefault="009A7E6A" w:rsidP="009A7E6A">
      <w:pPr>
        <w:pStyle w:val="2"/>
        <w:numPr>
          <w:ilvl w:val="0"/>
          <w:numId w:val="1"/>
        </w:numPr>
        <w:tabs>
          <w:tab w:val="left" w:pos="919"/>
        </w:tabs>
        <w:ind w:left="20" w:right="20" w:firstLine="700"/>
      </w:pPr>
      <w:r>
        <w:t>детские портфолио, фиксирующие достижения ребенка в ходе образовательной деятельности;</w:t>
      </w:r>
    </w:p>
    <w:p w:rsidR="009A7E6A" w:rsidRDefault="009A7E6A" w:rsidP="009A7E6A">
      <w:pPr>
        <w:pStyle w:val="2"/>
        <w:numPr>
          <w:ilvl w:val="0"/>
          <w:numId w:val="1"/>
        </w:numPr>
        <w:tabs>
          <w:tab w:val="left" w:pos="919"/>
        </w:tabs>
        <w:ind w:left="20" w:firstLine="700"/>
      </w:pPr>
      <w:r>
        <w:t>карты развития ребенка раннего и дошкольного возраста с ТНР;</w:t>
      </w:r>
    </w:p>
    <w:p w:rsidR="009A7E6A" w:rsidRDefault="009A7E6A" w:rsidP="009A7E6A">
      <w:pPr>
        <w:pStyle w:val="2"/>
        <w:numPr>
          <w:ilvl w:val="0"/>
          <w:numId w:val="1"/>
        </w:numPr>
        <w:tabs>
          <w:tab w:val="left" w:pos="919"/>
        </w:tabs>
        <w:ind w:left="20" w:firstLine="700"/>
      </w:pPr>
      <w:r>
        <w:t>различные шкалы индивидуального развития ребенка с ТНР.</w:t>
      </w:r>
    </w:p>
    <w:p w:rsidR="009A7E6A" w:rsidRDefault="009A7E6A" w:rsidP="009A7E6A">
      <w:pPr>
        <w:pStyle w:val="2"/>
        <w:ind w:left="20" w:right="20" w:firstLine="700"/>
      </w:pPr>
      <w: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9A7E6A" w:rsidRDefault="009A7E6A" w:rsidP="009A7E6A">
      <w:pPr>
        <w:pStyle w:val="2"/>
        <w:ind w:left="20" w:firstLine="700"/>
      </w:pPr>
      <w:r>
        <w:t>В соответствии со Стандартом и принципами Программы оценка качества</w:t>
      </w:r>
    </w:p>
    <w:p w:rsidR="009A7E6A" w:rsidRDefault="009A7E6A" w:rsidP="009A7E6A">
      <w:pPr>
        <w:pStyle w:val="2"/>
        <w:ind w:left="20"/>
        <w:jc w:val="left"/>
      </w:pPr>
      <w:r>
        <w:t>образовательной деятельности по Программе:</w:t>
      </w:r>
    </w:p>
    <w:p w:rsidR="009A7E6A" w:rsidRDefault="009A7E6A" w:rsidP="009A7E6A">
      <w:pPr>
        <w:pStyle w:val="2"/>
        <w:numPr>
          <w:ilvl w:val="0"/>
          <w:numId w:val="4"/>
        </w:numPr>
        <w:tabs>
          <w:tab w:val="left" w:pos="1104"/>
        </w:tabs>
        <w:ind w:left="20" w:right="20" w:firstLine="700"/>
      </w:pPr>
      <w:r>
        <w:t>поддерживает ценности развития и позитивной социализации ребенка раннего и дошкольного возраста с ТНР;</w:t>
      </w:r>
    </w:p>
    <w:p w:rsidR="009A7E6A" w:rsidRDefault="009A7E6A" w:rsidP="009A7E6A">
      <w:pPr>
        <w:pStyle w:val="2"/>
        <w:numPr>
          <w:ilvl w:val="0"/>
          <w:numId w:val="4"/>
        </w:numPr>
        <w:tabs>
          <w:tab w:val="left" w:pos="1104"/>
        </w:tabs>
        <w:ind w:left="20" w:right="20" w:firstLine="700"/>
      </w:pPr>
      <w:r>
        <w:t>учитывает факт разнообразия путей развития ребенка с ТНР в условиях современного постиндустриального общества;</w:t>
      </w:r>
    </w:p>
    <w:p w:rsidR="009A7E6A" w:rsidRDefault="009A7E6A" w:rsidP="009A7E6A">
      <w:pPr>
        <w:pStyle w:val="2"/>
        <w:numPr>
          <w:ilvl w:val="0"/>
          <w:numId w:val="4"/>
        </w:numPr>
        <w:tabs>
          <w:tab w:val="left" w:pos="1104"/>
        </w:tabs>
        <w:ind w:left="20" w:right="20" w:firstLine="700"/>
      </w:pPr>
      <w: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раннего и дошкольного возраста с ТНР;</w:t>
      </w:r>
    </w:p>
    <w:p w:rsidR="009A7E6A" w:rsidRDefault="009A7E6A" w:rsidP="009A7E6A">
      <w:pPr>
        <w:pStyle w:val="2"/>
        <w:numPr>
          <w:ilvl w:val="0"/>
          <w:numId w:val="4"/>
        </w:numPr>
        <w:tabs>
          <w:tab w:val="left" w:pos="1104"/>
        </w:tabs>
        <w:ind w:left="20" w:right="20" w:firstLine="700"/>
      </w:pPr>
      <w:r>
        <w:t>обеспечивает выбор методов и инструментов оценивания для семьи, образовательной организации и для педагогов Организации в соответствии:</w:t>
      </w:r>
    </w:p>
    <w:p w:rsidR="009A7E6A" w:rsidRDefault="009A7E6A" w:rsidP="009A7E6A">
      <w:pPr>
        <w:pStyle w:val="2"/>
        <w:numPr>
          <w:ilvl w:val="0"/>
          <w:numId w:val="1"/>
        </w:numPr>
        <w:tabs>
          <w:tab w:val="left" w:pos="902"/>
        </w:tabs>
        <w:ind w:left="20" w:firstLine="700"/>
      </w:pPr>
      <w:r>
        <w:t>с разнообразием вариантов развития ребенка с ТНР в дошкольном детстве,</w:t>
      </w:r>
    </w:p>
    <w:p w:rsidR="009A7E6A" w:rsidRDefault="009A7E6A" w:rsidP="009A7E6A">
      <w:pPr>
        <w:pStyle w:val="2"/>
        <w:numPr>
          <w:ilvl w:val="0"/>
          <w:numId w:val="1"/>
        </w:numPr>
        <w:tabs>
          <w:tab w:val="left" w:pos="1104"/>
        </w:tabs>
        <w:ind w:left="20" w:firstLine="700"/>
      </w:pPr>
      <w:r>
        <w:t>разнообразием вариантов образовательной и коррекционно-реабилитационной</w:t>
      </w:r>
    </w:p>
    <w:p w:rsidR="009A7E6A" w:rsidRDefault="009A7E6A" w:rsidP="009A7E6A">
      <w:pPr>
        <w:pStyle w:val="2"/>
        <w:ind w:left="20"/>
        <w:jc w:val="left"/>
      </w:pPr>
      <w:r>
        <w:t>среды,</w:t>
      </w:r>
    </w:p>
    <w:p w:rsidR="009A7E6A" w:rsidRDefault="009A7E6A" w:rsidP="009A7E6A">
      <w:pPr>
        <w:pStyle w:val="2"/>
        <w:numPr>
          <w:ilvl w:val="0"/>
          <w:numId w:val="1"/>
        </w:numPr>
        <w:tabs>
          <w:tab w:val="left" w:pos="902"/>
        </w:tabs>
        <w:ind w:left="20" w:right="20" w:firstLine="700"/>
      </w:pPr>
      <w:r>
        <w:t>разнообразием местных условий в разных регионах и муниципальных образованиях Российской Федерации;</w:t>
      </w:r>
    </w:p>
    <w:p w:rsidR="009A7E6A" w:rsidRDefault="009A7E6A" w:rsidP="009A7E6A">
      <w:pPr>
        <w:pStyle w:val="2"/>
        <w:numPr>
          <w:ilvl w:val="0"/>
          <w:numId w:val="4"/>
        </w:numPr>
        <w:tabs>
          <w:tab w:val="left" w:pos="1104"/>
        </w:tabs>
        <w:ind w:left="20" w:right="20" w:firstLine="700"/>
      </w:pPr>
      <w:r>
        <w:t>представляет собой основу для развивающего управления программами дошкольного образования для детей с ТНР на уровне дошкольной образовательной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A7E6A" w:rsidRDefault="009A7E6A" w:rsidP="009A7E6A">
      <w:pPr>
        <w:pStyle w:val="2"/>
        <w:ind w:left="20" w:right="20" w:firstLine="700"/>
      </w:pPr>
      <w:r>
        <w:t xml:space="preserve">Система оценки качества реализации адаптированной образовательной программы дошкольного образования для детей с ТНР на уровне дошкольной образовательной </w:t>
      </w:r>
      <w:r>
        <w:lastRenderedPageBreak/>
        <w:t>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ФГОС дошкольного образования.</w:t>
      </w:r>
    </w:p>
    <w:p w:rsidR="009A7E6A" w:rsidRDefault="009A7E6A" w:rsidP="009A7E6A">
      <w:pPr>
        <w:pStyle w:val="2"/>
        <w:ind w:left="20" w:firstLine="700"/>
      </w:pPr>
      <w:r>
        <w:t>Программой предусмотрены следующие уровни системы оценки качества:</w:t>
      </w:r>
    </w:p>
    <w:p w:rsidR="009A7E6A" w:rsidRDefault="009A7E6A" w:rsidP="009A7E6A">
      <w:pPr>
        <w:pStyle w:val="2"/>
        <w:numPr>
          <w:ilvl w:val="0"/>
          <w:numId w:val="1"/>
        </w:numPr>
        <w:tabs>
          <w:tab w:val="left" w:pos="902"/>
        </w:tabs>
        <w:ind w:left="20" w:right="20" w:firstLine="700"/>
      </w:pPr>
      <w:r>
        <w:t>диагностика развития ребенка раннего и дошкольного возраста с ТНР,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rsidR="009A7E6A" w:rsidRDefault="009A7E6A" w:rsidP="009A7E6A">
      <w:pPr>
        <w:pStyle w:val="2"/>
        <w:numPr>
          <w:ilvl w:val="0"/>
          <w:numId w:val="1"/>
        </w:numPr>
        <w:tabs>
          <w:tab w:val="left" w:pos="902"/>
        </w:tabs>
        <w:ind w:left="20" w:right="20" w:firstLine="700"/>
      </w:pPr>
      <w:r>
        <w:t>внутреннеесамообследование, оценка, самооценка дошкольной образовательной организации;</w:t>
      </w:r>
    </w:p>
    <w:p w:rsidR="009A7E6A" w:rsidRDefault="009A7E6A" w:rsidP="009A7E6A">
      <w:pPr>
        <w:pStyle w:val="2"/>
        <w:numPr>
          <w:ilvl w:val="0"/>
          <w:numId w:val="1"/>
        </w:numPr>
        <w:tabs>
          <w:tab w:val="left" w:pos="902"/>
        </w:tabs>
        <w:ind w:left="20" w:right="20" w:firstLine="700"/>
      </w:pPr>
      <w:r>
        <w:t>внешняя оценка дошкольной образовательной организации, в том числе независимая профессиональная и общественная оценка.</w:t>
      </w:r>
    </w:p>
    <w:p w:rsidR="009A7E6A" w:rsidRDefault="009A7E6A" w:rsidP="009A7E6A">
      <w:pPr>
        <w:pStyle w:val="2"/>
        <w:ind w:left="20" w:right="20" w:firstLine="700"/>
      </w:pPr>
      <w:r>
        <w:t>На уровне образовательной организации система оценки качества реализации Программы решает задачи:</w:t>
      </w:r>
    </w:p>
    <w:p w:rsidR="009A7E6A" w:rsidRDefault="009A7E6A" w:rsidP="009A7E6A">
      <w:pPr>
        <w:pStyle w:val="2"/>
        <w:numPr>
          <w:ilvl w:val="0"/>
          <w:numId w:val="1"/>
        </w:numPr>
        <w:tabs>
          <w:tab w:val="left" w:pos="930"/>
        </w:tabs>
        <w:ind w:left="20" w:firstLine="700"/>
      </w:pPr>
      <w:r>
        <w:t>повышения качества реализации программы дошкольного образования;</w:t>
      </w:r>
    </w:p>
    <w:p w:rsidR="009A7E6A" w:rsidRDefault="009A7E6A" w:rsidP="009A7E6A">
      <w:pPr>
        <w:pStyle w:val="2"/>
        <w:numPr>
          <w:ilvl w:val="0"/>
          <w:numId w:val="1"/>
        </w:numPr>
        <w:tabs>
          <w:tab w:val="left" w:pos="930"/>
        </w:tabs>
        <w:ind w:left="20" w:right="20" w:firstLine="700"/>
      </w:pPr>
      <w:r>
        <w:t>реализации требований Стандарта к структуре, условиям и целевым ориентирам основной образовательной программы дошкольной организации;</w:t>
      </w:r>
    </w:p>
    <w:p w:rsidR="009A7E6A" w:rsidRDefault="009A7E6A" w:rsidP="009A7E6A">
      <w:pPr>
        <w:pStyle w:val="2"/>
        <w:numPr>
          <w:ilvl w:val="0"/>
          <w:numId w:val="1"/>
        </w:numPr>
        <w:tabs>
          <w:tab w:val="left" w:pos="930"/>
        </w:tabs>
        <w:ind w:left="20" w:right="20" w:firstLine="700"/>
      </w:pPr>
      <w:r>
        <w:t>обеспечения объективной экспертизы деятельности Организации в процессе оценки качества адаптированной программы дошкольного образования детей с ТНР;</w:t>
      </w:r>
    </w:p>
    <w:p w:rsidR="009A7E6A" w:rsidRDefault="009A7E6A" w:rsidP="009A7E6A">
      <w:pPr>
        <w:pStyle w:val="2"/>
        <w:numPr>
          <w:ilvl w:val="0"/>
          <w:numId w:val="1"/>
        </w:numPr>
        <w:tabs>
          <w:tab w:val="left" w:pos="930"/>
        </w:tabs>
        <w:ind w:left="20" w:right="20" w:firstLine="700"/>
      </w:pPr>
      <w:r>
        <w:t>задания ориентиров педагогам в их профессиональной деятельности и перспектив развития самой Организации;</w:t>
      </w:r>
    </w:p>
    <w:p w:rsidR="009A7E6A" w:rsidRDefault="009A7E6A" w:rsidP="009A7E6A">
      <w:pPr>
        <w:pStyle w:val="2"/>
        <w:numPr>
          <w:ilvl w:val="0"/>
          <w:numId w:val="1"/>
        </w:numPr>
        <w:tabs>
          <w:tab w:val="left" w:pos="930"/>
        </w:tabs>
        <w:ind w:left="20" w:right="20" w:firstLine="700"/>
      </w:pPr>
      <w:r>
        <w:t>создания оснований преемственности между дошкольным и начальным общим образованием обучающихся с ТНР.</w:t>
      </w:r>
    </w:p>
    <w:p w:rsidR="009A7E6A" w:rsidRDefault="009A7E6A" w:rsidP="009A7E6A">
      <w:pPr>
        <w:pStyle w:val="2"/>
        <w:ind w:left="20" w:right="20" w:firstLine="700"/>
      </w:pPr>
      <w: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9A7E6A" w:rsidRDefault="009A7E6A" w:rsidP="009A7E6A">
      <w:pPr>
        <w:pStyle w:val="2"/>
        <w:ind w:left="20" w:right="20" w:firstLine="700"/>
      </w:pPr>
      <w:r>
        <w:t>Ключевым уровнем оценки является уровень образовательного процесса, в котором непосредственно участвует ребенок с ТНР, его родители (законные представители) и педагогический коллектив дошкольной образовательной организации.</w:t>
      </w:r>
    </w:p>
    <w:p w:rsidR="009A7E6A" w:rsidRDefault="009A7E6A" w:rsidP="009A7E6A">
      <w:pPr>
        <w:pStyle w:val="2"/>
        <w:ind w:left="20" w:right="20" w:firstLine="700"/>
      </w:pPr>
      <w: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w:t>
      </w:r>
      <w:r>
        <w:lastRenderedPageBreak/>
        <w:t>ПрАООПкоторуюони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9A7E6A" w:rsidRDefault="009A7E6A" w:rsidP="009A7E6A">
      <w:pPr>
        <w:pStyle w:val="2"/>
        <w:ind w:left="20" w:right="20" w:firstLine="700"/>
      </w:pPr>
      <w:r>
        <w:t>Важную роль в системе оценки качества образовательной деятельности играют также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9A7E6A" w:rsidRDefault="009A7E6A" w:rsidP="009A7E6A">
      <w:pPr>
        <w:pStyle w:val="2"/>
        <w:ind w:left="20" w:firstLine="700"/>
      </w:pPr>
      <w:r>
        <w:t>Система оценки качества дошкольного образования детей с ТНР:</w:t>
      </w:r>
    </w:p>
    <w:p w:rsidR="009A7E6A" w:rsidRDefault="009A7E6A" w:rsidP="009A7E6A">
      <w:pPr>
        <w:pStyle w:val="2"/>
        <w:numPr>
          <w:ilvl w:val="0"/>
          <w:numId w:val="1"/>
        </w:numPr>
        <w:tabs>
          <w:tab w:val="left" w:pos="930"/>
        </w:tabs>
        <w:ind w:left="20" w:right="20" w:firstLine="700"/>
      </w:pPr>
      <w:r>
        <w:t>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ФГОС дошкольного образования;</w:t>
      </w:r>
    </w:p>
    <w:p w:rsidR="009A7E6A" w:rsidRDefault="009A7E6A" w:rsidP="009A7E6A">
      <w:pPr>
        <w:pStyle w:val="2"/>
        <w:numPr>
          <w:ilvl w:val="0"/>
          <w:numId w:val="1"/>
        </w:numPr>
        <w:tabs>
          <w:tab w:val="left" w:pos="230"/>
        </w:tabs>
        <w:ind w:left="20" w:firstLine="700"/>
      </w:pPr>
      <w:r>
        <w:t>учитывает образовательные предпочтения и удовлетворенность дошкольным образованием со стороны семьи ребенка;</w:t>
      </w:r>
    </w:p>
    <w:p w:rsidR="009A7E6A" w:rsidRDefault="009A7E6A" w:rsidP="009A7E6A">
      <w:pPr>
        <w:pStyle w:val="2"/>
        <w:numPr>
          <w:ilvl w:val="0"/>
          <w:numId w:val="1"/>
        </w:numPr>
        <w:tabs>
          <w:tab w:val="left" w:pos="951"/>
        </w:tabs>
        <w:ind w:left="20" w:right="20" w:firstLine="700"/>
      </w:pPr>
      <w:r>
        <w:t>исключает использование оценки индивидуального развития ребенка в контексте оценки работы Организации;</w:t>
      </w:r>
    </w:p>
    <w:p w:rsidR="009A7E6A" w:rsidRDefault="009A7E6A" w:rsidP="009A7E6A">
      <w:pPr>
        <w:pStyle w:val="2"/>
        <w:numPr>
          <w:ilvl w:val="0"/>
          <w:numId w:val="1"/>
        </w:numPr>
        <w:tabs>
          <w:tab w:val="left" w:pos="951"/>
        </w:tabs>
        <w:ind w:left="20" w:right="20" w:firstLine="700"/>
      </w:pPr>
      <w:r>
        <w:t>исключает унификацию и поддерживает вариативность программ, форм и методов дошкольного образования;</w:t>
      </w:r>
    </w:p>
    <w:p w:rsidR="009A7E6A" w:rsidRDefault="009A7E6A" w:rsidP="009A7E6A">
      <w:pPr>
        <w:pStyle w:val="2"/>
        <w:numPr>
          <w:ilvl w:val="0"/>
          <w:numId w:val="1"/>
        </w:numPr>
        <w:tabs>
          <w:tab w:val="left" w:pos="951"/>
        </w:tabs>
        <w:ind w:left="20" w:right="20" w:firstLine="700"/>
      </w:pPr>
      <w:r>
        <w:t>способствует открытости по отношению к ожиданиям ребенка с ТНР, семьи, педагогов, общества и государства;</w:t>
      </w:r>
    </w:p>
    <w:p w:rsidR="009A7E6A" w:rsidRDefault="009A7E6A" w:rsidP="009A7E6A">
      <w:pPr>
        <w:pStyle w:val="2"/>
        <w:numPr>
          <w:ilvl w:val="0"/>
          <w:numId w:val="1"/>
        </w:numPr>
        <w:tabs>
          <w:tab w:val="left" w:pos="951"/>
        </w:tabs>
        <w:ind w:left="20" w:right="20" w:firstLine="700"/>
      </w:pPr>
      <w: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A7E6A" w:rsidRDefault="009A7E6A" w:rsidP="009A7E6A">
      <w:pPr>
        <w:pStyle w:val="2"/>
        <w:numPr>
          <w:ilvl w:val="0"/>
          <w:numId w:val="1"/>
        </w:numPr>
        <w:tabs>
          <w:tab w:val="left" w:pos="951"/>
        </w:tabs>
        <w:spacing w:after="360"/>
        <w:ind w:left="20" w:right="20" w:firstLine="700"/>
      </w:pPr>
      <w:r>
        <w:t>использует единые инструменты, оценивающие условия реализации программы в Организации, как для самоанализа, так и для внешнего оценивания.</w:t>
      </w:r>
    </w:p>
    <w:p w:rsidR="003F5730" w:rsidRDefault="003F5730" w:rsidP="003F5730">
      <w:pPr>
        <w:keepNext/>
        <w:keepLines/>
        <w:widowControl w:val="0"/>
        <w:numPr>
          <w:ilvl w:val="0"/>
          <w:numId w:val="2"/>
        </w:numPr>
        <w:tabs>
          <w:tab w:val="left" w:pos="3185"/>
        </w:tabs>
        <w:spacing w:after="0" w:line="413" w:lineRule="exact"/>
        <w:ind w:left="2940"/>
        <w:jc w:val="both"/>
        <w:outlineLvl w:val="0"/>
      </w:pPr>
      <w:bookmarkStart w:id="15" w:name="bookmark21"/>
      <w:r>
        <w:t>СОДЕРЖАТЕЛЬНЫЙ РАЗДЕЛ</w:t>
      </w:r>
      <w:bookmarkEnd w:id="15"/>
    </w:p>
    <w:p w:rsidR="003F5730" w:rsidRDefault="003F5730" w:rsidP="003F5730">
      <w:pPr>
        <w:keepNext/>
        <w:keepLines/>
        <w:widowControl w:val="0"/>
        <w:numPr>
          <w:ilvl w:val="1"/>
          <w:numId w:val="2"/>
        </w:numPr>
        <w:tabs>
          <w:tab w:val="left" w:pos="442"/>
        </w:tabs>
        <w:spacing w:after="0" w:line="413" w:lineRule="exact"/>
        <w:ind w:left="20"/>
        <w:jc w:val="both"/>
        <w:outlineLvl w:val="0"/>
      </w:pPr>
      <w:bookmarkStart w:id="16" w:name="bookmark22"/>
      <w:bookmarkStart w:id="17" w:name="bookmark23"/>
      <w:bookmarkStart w:id="18" w:name="bookmark24"/>
      <w:r>
        <w:rPr>
          <w:rStyle w:val="10"/>
          <w:rFonts w:eastAsiaTheme="minorHAnsi"/>
          <w:b w:val="0"/>
          <w:bCs w:val="0"/>
        </w:rPr>
        <w:t>Общие положения</w:t>
      </w:r>
      <w:bookmarkEnd w:id="16"/>
      <w:bookmarkEnd w:id="17"/>
      <w:bookmarkEnd w:id="18"/>
    </w:p>
    <w:p w:rsidR="003F5730" w:rsidRDefault="003F5730" w:rsidP="003F5730">
      <w:pPr>
        <w:pStyle w:val="2"/>
        <w:ind w:left="20" w:firstLine="700"/>
      </w:pPr>
      <w:r>
        <w:t>В содержательном разделе представлены:</w:t>
      </w:r>
    </w:p>
    <w:p w:rsidR="003F5730" w:rsidRDefault="003F5730" w:rsidP="003F5730">
      <w:pPr>
        <w:pStyle w:val="2"/>
        <w:numPr>
          <w:ilvl w:val="0"/>
          <w:numId w:val="1"/>
        </w:numPr>
        <w:tabs>
          <w:tab w:val="left" w:pos="951"/>
        </w:tabs>
        <w:ind w:left="20" w:firstLine="700"/>
      </w:pPr>
      <w:r>
        <w:t>описание модулей образовательной деятельности в соответствии с направлениями</w:t>
      </w:r>
    </w:p>
    <w:p w:rsidR="003F5730" w:rsidRDefault="003F5730" w:rsidP="003F5730">
      <w:pPr>
        <w:pStyle w:val="2"/>
        <w:tabs>
          <w:tab w:val="left" w:pos="1345"/>
        </w:tabs>
        <w:ind w:left="20" w:right="20"/>
      </w:pPr>
      <w:r>
        <w:t>развития и психофизическими особенностями ребенка с ТНР в пяти образовательных областях:</w:t>
      </w:r>
      <w:r>
        <w:tab/>
        <w:t>социально-коммуникативной, познавательной, речевой, художественно</w:t>
      </w:r>
      <w:r>
        <w:softHyphen/>
      </w:r>
    </w:p>
    <w:p w:rsidR="003F5730" w:rsidRDefault="003F5730" w:rsidP="003F5730">
      <w:pPr>
        <w:pStyle w:val="2"/>
        <w:ind w:left="20" w:right="20"/>
      </w:pPr>
      <w:r>
        <w:t xml:space="preserve">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w:t>
      </w:r>
      <w:r>
        <w:lastRenderedPageBreak/>
        <w:t>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w:t>
      </w:r>
    </w:p>
    <w:p w:rsidR="003F5730" w:rsidRDefault="003F5730" w:rsidP="003F5730">
      <w:pPr>
        <w:pStyle w:val="2"/>
        <w:numPr>
          <w:ilvl w:val="0"/>
          <w:numId w:val="1"/>
        </w:numPr>
        <w:tabs>
          <w:tab w:val="left" w:pos="951"/>
        </w:tabs>
        <w:ind w:left="20" w:right="20" w:firstLine="700"/>
      </w:pPr>
      <w: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w:t>
      </w:r>
    </w:p>
    <w:p w:rsidR="003F5730" w:rsidRDefault="003F5730" w:rsidP="003F5730">
      <w:pPr>
        <w:pStyle w:val="2"/>
        <w:numPr>
          <w:ilvl w:val="0"/>
          <w:numId w:val="1"/>
        </w:numPr>
        <w:tabs>
          <w:tab w:val="left" w:pos="951"/>
        </w:tabs>
        <w:ind w:left="20" w:right="20" w:firstLine="700"/>
      </w:pPr>
      <w:r>
        <w:t>программа коррекционно-развивающей работы с детьми с ОВЗ, описывающая образовательную деятельность по коррекции нарушений развития детей с ТНР.</w:t>
      </w:r>
    </w:p>
    <w:p w:rsidR="003F5730" w:rsidRDefault="003F5730" w:rsidP="003F5730">
      <w:pPr>
        <w:pStyle w:val="2"/>
        <w:ind w:left="20" w:right="20" w:firstLine="700"/>
      </w:pPr>
      <w:r>
        <w:t>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 проживают семьи воспитанников.</w:t>
      </w:r>
    </w:p>
    <w:p w:rsidR="003F5730" w:rsidRDefault="003F5730" w:rsidP="003F5730">
      <w:pPr>
        <w:pStyle w:val="2"/>
        <w:ind w:right="20" w:firstLine="700"/>
      </w:pPr>
      <w:r>
        <w:t>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ОВЗ, обеспечивающей коррекцию нарушений развития и социальную адаптацию воспитанников с учетом особенностей их психофизического развития, индивидуальных возможностей.</w:t>
      </w:r>
    </w:p>
    <w:p w:rsidR="003F5730" w:rsidRDefault="003F5730" w:rsidP="003F5730">
      <w:pPr>
        <w:pStyle w:val="2"/>
        <w:ind w:right="20" w:firstLine="700"/>
      </w:pPr>
      <w:r>
        <w:t>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 учителя-дефектолога, педагога-психолога и др.). Воспитанник с ОВЗ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w:t>
      </w:r>
    </w:p>
    <w:p w:rsidR="003F5730" w:rsidRDefault="003F5730" w:rsidP="003F5730">
      <w:pPr>
        <w:pStyle w:val="2"/>
        <w:tabs>
          <w:tab w:val="left" w:pos="1550"/>
          <w:tab w:val="center" w:pos="3461"/>
          <w:tab w:val="right" w:pos="4838"/>
          <w:tab w:val="center" w:pos="5851"/>
          <w:tab w:val="right" w:pos="8064"/>
          <w:tab w:val="right" w:pos="9677"/>
        </w:tabs>
        <w:ind w:right="20" w:firstLine="700"/>
      </w:pPr>
      <w:r>
        <w:lastRenderedPageBreak/>
        <w:t>При включении обучающегося с ТНР в группу общеразвивающей направленности его образование</w:t>
      </w:r>
      <w:r>
        <w:tab/>
        <w:t>осуществляется</w:t>
      </w:r>
      <w:r>
        <w:tab/>
        <w:t>по</w:t>
      </w:r>
      <w:r>
        <w:tab/>
        <w:t>основной</w:t>
      </w:r>
      <w:r>
        <w:tab/>
        <w:t>образовательной</w:t>
      </w:r>
      <w:r>
        <w:tab/>
        <w:t>программе</w:t>
      </w:r>
      <w:r>
        <w:tab/>
        <w:t>дошкольного</w:t>
      </w:r>
    </w:p>
    <w:p w:rsidR="003F5730" w:rsidRDefault="003F5730" w:rsidP="003F5730">
      <w:pPr>
        <w:pStyle w:val="2"/>
        <w:ind w:right="20"/>
      </w:pPr>
      <w:r>
        <w:t>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w:t>
      </w:r>
    </w:p>
    <w:p w:rsidR="003F5730" w:rsidRDefault="003F5730" w:rsidP="003F5730">
      <w:pPr>
        <w:pStyle w:val="2"/>
        <w:tabs>
          <w:tab w:val="left" w:pos="1550"/>
          <w:tab w:val="center" w:pos="3461"/>
          <w:tab w:val="right" w:pos="4838"/>
          <w:tab w:val="center" w:pos="5851"/>
          <w:tab w:val="right" w:pos="8064"/>
          <w:tab w:val="right" w:pos="9677"/>
        </w:tabs>
        <w:ind w:right="20" w:firstLine="700"/>
      </w:pPr>
      <w:r>
        <w:t>При включении обучающегося с ТНР в группу оздоровительной направленности его образование</w:t>
      </w:r>
      <w:r>
        <w:tab/>
        <w:t>осуществляется</w:t>
      </w:r>
      <w:r>
        <w:tab/>
        <w:t>по</w:t>
      </w:r>
      <w:r>
        <w:tab/>
        <w:t>основной</w:t>
      </w:r>
      <w:r>
        <w:tab/>
        <w:t>образовательной</w:t>
      </w:r>
      <w:r>
        <w:tab/>
        <w:t>программе</w:t>
      </w:r>
      <w:r>
        <w:tab/>
        <w:t>дошкольного</w:t>
      </w:r>
    </w:p>
    <w:p w:rsidR="003F5730" w:rsidRDefault="003F5730" w:rsidP="003F5730">
      <w:pPr>
        <w:pStyle w:val="2"/>
        <w:ind w:right="20"/>
      </w:pPr>
      <w:r>
        <w:t>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w:t>
      </w:r>
    </w:p>
    <w:p w:rsidR="003F5730" w:rsidRDefault="003F5730" w:rsidP="003F5730">
      <w:pPr>
        <w:pStyle w:val="2"/>
        <w:ind w:right="20" w:firstLine="700"/>
      </w:pPr>
      <w:r>
        <w:t>Описание вариативных форм, способов, методов и средств реализации Программы дается с учетом психофизических, возрастных и индивидуальных особенностей</w:t>
      </w:r>
    </w:p>
    <w:p w:rsidR="003F5730" w:rsidRDefault="003F5730" w:rsidP="003F5730">
      <w:pPr>
        <w:pStyle w:val="2"/>
        <w:ind w:left="20"/>
        <w:jc w:val="left"/>
      </w:pPr>
      <w:r>
        <w:t>дошкольников с ТНР, специфики их образовательных потребностей и интересов.</w:t>
      </w:r>
    </w:p>
    <w:p w:rsidR="003F5730" w:rsidRDefault="003F5730" w:rsidP="003F5730">
      <w:pPr>
        <w:pStyle w:val="2"/>
        <w:ind w:left="20" w:right="20" w:firstLine="700"/>
      </w:pPr>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w:t>
      </w:r>
    </w:p>
    <w:p w:rsidR="003F5730" w:rsidRDefault="003F5730" w:rsidP="003F5730">
      <w:pPr>
        <w:pStyle w:val="2"/>
        <w:ind w:left="20" w:right="20" w:firstLine="700"/>
      </w:pPr>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3F5730" w:rsidRDefault="003F5730" w:rsidP="003F5730">
      <w:pPr>
        <w:pStyle w:val="2"/>
        <w:ind w:left="20" w:right="20" w:firstLine="700"/>
      </w:pPr>
      <w: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3F5730" w:rsidRDefault="003F5730" w:rsidP="003F5730">
      <w:pPr>
        <w:pStyle w:val="2"/>
        <w:ind w:left="20" w:right="20" w:firstLine="700"/>
      </w:pPr>
      <w:r>
        <w:lastRenderedPageBreak/>
        <w:t>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3F5730" w:rsidRDefault="003F5730" w:rsidP="003F5730">
      <w:pPr>
        <w:pStyle w:val="2"/>
        <w:spacing w:after="596"/>
        <w:ind w:left="20" w:right="20" w:firstLine="700"/>
      </w:pPr>
      <w: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p>
    <w:p w:rsidR="00A2462C" w:rsidRDefault="00A2462C" w:rsidP="00A2462C">
      <w:pPr>
        <w:keepNext/>
        <w:keepLines/>
        <w:widowControl w:val="0"/>
        <w:numPr>
          <w:ilvl w:val="1"/>
          <w:numId w:val="2"/>
        </w:numPr>
        <w:tabs>
          <w:tab w:val="left" w:pos="462"/>
        </w:tabs>
        <w:spacing w:after="510" w:line="418" w:lineRule="exact"/>
        <w:ind w:left="40" w:right="20"/>
        <w:jc w:val="both"/>
        <w:outlineLvl w:val="1"/>
      </w:pPr>
      <w:bookmarkStart w:id="19" w:name="bookmark25"/>
      <w:bookmarkStart w:id="20" w:name="bookmark26"/>
      <w:bookmarkStart w:id="21" w:name="bookmark27"/>
      <w:r>
        <w:rPr>
          <w:rStyle w:val="21"/>
          <w:rFonts w:eastAsiaTheme="minorHAnsi"/>
          <w:b w:val="0"/>
          <w:bCs w:val="0"/>
        </w:rPr>
        <w:t>Описание образовательной деятельности в соответствии с направлениями развитияребенка, представленными в пяти образовательных областях</w:t>
      </w:r>
      <w:bookmarkEnd w:id="19"/>
      <w:bookmarkEnd w:id="20"/>
      <w:bookmarkEnd w:id="21"/>
    </w:p>
    <w:p w:rsidR="00A2462C" w:rsidRDefault="00A2462C" w:rsidP="00A2462C">
      <w:pPr>
        <w:keepNext/>
        <w:keepLines/>
        <w:widowControl w:val="0"/>
        <w:numPr>
          <w:ilvl w:val="2"/>
          <w:numId w:val="2"/>
        </w:numPr>
        <w:tabs>
          <w:tab w:val="left" w:pos="1320"/>
        </w:tabs>
        <w:spacing w:after="0" w:line="413" w:lineRule="exact"/>
        <w:ind w:left="20" w:firstLine="700"/>
        <w:jc w:val="both"/>
        <w:outlineLvl w:val="0"/>
      </w:pPr>
      <w:bookmarkStart w:id="22" w:name="bookmark35"/>
      <w:r>
        <w:t>РЕЧЕВОЕ РАЗВИТ</w:t>
      </w:r>
      <w:r>
        <w:rPr>
          <w:rStyle w:val="10"/>
          <w:rFonts w:eastAsiaTheme="minorHAnsi"/>
          <w:b w:val="0"/>
          <w:bCs w:val="0"/>
        </w:rPr>
        <w:t>И</w:t>
      </w:r>
      <w:r>
        <w:t>Е</w:t>
      </w:r>
      <w:bookmarkEnd w:id="22"/>
    </w:p>
    <w:p w:rsidR="00A841D6" w:rsidRDefault="00A841D6" w:rsidP="00A841D6">
      <w:pPr>
        <w:pStyle w:val="30"/>
        <w:ind w:left="40"/>
      </w:pPr>
      <w:bookmarkStart w:id="23" w:name="bookmark38"/>
      <w:r>
        <w:t>Дошкольный возраст</w:t>
      </w:r>
      <w:bookmarkEnd w:id="23"/>
    </w:p>
    <w:p w:rsidR="00A841D6" w:rsidRDefault="00A841D6" w:rsidP="00A841D6">
      <w:pPr>
        <w:pStyle w:val="2"/>
        <w:ind w:left="40" w:right="20" w:firstLine="700"/>
      </w:pPr>
      <w:r>
        <w:t xml:space="preserve">В образовательной области «Речевое развитие» основными </w:t>
      </w:r>
      <w:r>
        <w:rPr>
          <w:rStyle w:val="a7"/>
        </w:rPr>
        <w:t>задачами образовательной деятельности</w:t>
      </w:r>
      <w:r>
        <w:t xml:space="preserve"> с детьми является создание условий для:</w:t>
      </w:r>
    </w:p>
    <w:p w:rsidR="00A841D6" w:rsidRDefault="00A841D6" w:rsidP="00A841D6">
      <w:pPr>
        <w:pStyle w:val="2"/>
        <w:numPr>
          <w:ilvl w:val="0"/>
          <w:numId w:val="1"/>
        </w:numPr>
        <w:tabs>
          <w:tab w:val="left" w:pos="930"/>
        </w:tabs>
        <w:ind w:left="40" w:right="20" w:firstLine="700"/>
      </w:pPr>
      <w:r>
        <w:t>формирования основы речевой и языковой культуры, совершенствования разных сторон речи ребенка;</w:t>
      </w:r>
    </w:p>
    <w:p w:rsidR="00A841D6" w:rsidRDefault="00A841D6" w:rsidP="00A841D6">
      <w:pPr>
        <w:pStyle w:val="2"/>
        <w:numPr>
          <w:ilvl w:val="0"/>
          <w:numId w:val="1"/>
        </w:numPr>
        <w:tabs>
          <w:tab w:val="left" w:pos="930"/>
        </w:tabs>
        <w:ind w:left="40" w:firstLine="700"/>
      </w:pPr>
      <w:r>
        <w:t>приобщения детей к культуре чтения художественной литературы.</w:t>
      </w:r>
    </w:p>
    <w:p w:rsidR="00A841D6" w:rsidRDefault="00A841D6" w:rsidP="00A841D6">
      <w:pPr>
        <w:pStyle w:val="2"/>
        <w:spacing w:after="356"/>
        <w:ind w:left="40" w:right="20" w:firstLine="700"/>
      </w:pPr>
      <w: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A841D6" w:rsidRDefault="00A841D6" w:rsidP="00A841D6">
      <w:pPr>
        <w:pStyle w:val="40"/>
        <w:spacing w:line="418" w:lineRule="exact"/>
        <w:ind w:left="2580" w:right="1560" w:hanging="280"/>
      </w:pPr>
      <w:r>
        <w:t>Основное содержание образовательной деятельности с детьми младшего дошкольного возраста</w:t>
      </w:r>
    </w:p>
    <w:p w:rsidR="00A841D6" w:rsidRDefault="00A841D6" w:rsidP="00A841D6">
      <w:pPr>
        <w:pStyle w:val="2"/>
        <w:spacing w:line="230" w:lineRule="exact"/>
        <w:ind w:left="40" w:firstLine="700"/>
      </w:pPr>
      <w:r>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умений. Для детей с первым уровнем речевого развития характерно полное или почти полное отсутствие словесных средств общения в возрасте, когда у нормально </w:t>
      </w:r>
      <w:r>
        <w:lastRenderedPageBreak/>
        <w:t>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rsidR="00A841D6" w:rsidRDefault="00A841D6" w:rsidP="00A841D6">
      <w:pPr>
        <w:pStyle w:val="2"/>
        <w:ind w:left="20" w:right="20" w:firstLine="720"/>
      </w:pPr>
      <w:r>
        <w:t>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негативизма. Поэтому взрослый стимулирует любые попытки спонтанной речевой деятельности каждого ребенка.</w:t>
      </w:r>
    </w:p>
    <w:p w:rsidR="00A841D6" w:rsidRDefault="00A841D6" w:rsidP="00A841D6">
      <w:pPr>
        <w:pStyle w:val="2"/>
        <w:ind w:left="20" w:right="20" w:firstLine="720"/>
      </w:pPr>
      <w:r>
        <w:t>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A841D6" w:rsidRDefault="00A841D6" w:rsidP="00A841D6">
      <w:pPr>
        <w:pStyle w:val="2"/>
        <w:ind w:left="20" w:right="20" w:firstLine="720"/>
      </w:pPr>
      <w:r>
        <w:t>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 речи взрослого показа действий, окрашенными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w:t>
      </w:r>
    </w:p>
    <w:p w:rsidR="00A841D6" w:rsidRDefault="00A841D6" w:rsidP="00A841D6">
      <w:pPr>
        <w:pStyle w:val="2"/>
        <w:ind w:left="20" w:right="20" w:firstLine="720"/>
      </w:pPr>
      <w:r>
        <w:t>Общение детей с первым уровнем речевого развития обучения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w:t>
      </w:r>
    </w:p>
    <w:p w:rsidR="00A841D6" w:rsidRDefault="00A841D6" w:rsidP="00A841D6">
      <w:pPr>
        <w:pStyle w:val="2"/>
        <w:ind w:left="20" w:right="20" w:firstLine="720"/>
      </w:pPr>
      <w: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w:t>
      </w:r>
    </w:p>
    <w:p w:rsidR="00A841D6" w:rsidRDefault="00A841D6" w:rsidP="00A841D6">
      <w:pPr>
        <w:pStyle w:val="2"/>
        <w:spacing w:line="230" w:lineRule="exact"/>
        <w:ind w:left="20"/>
        <w:jc w:val="left"/>
      </w:pPr>
      <w:r>
        <w:t>предложений в побудительной и повествовательной форме.</w:t>
      </w:r>
    </w:p>
    <w:p w:rsidR="00A841D6" w:rsidRDefault="00A841D6" w:rsidP="00A841D6">
      <w:pPr>
        <w:pStyle w:val="2"/>
        <w:spacing w:after="356"/>
        <w:ind w:left="20" w:right="20" w:firstLine="700"/>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w:t>
      </w:r>
      <w:r>
        <w:lastRenderedPageBreak/>
        <w:t>игровых действий, умение взаимодействовать со взрослым и со сверстниками в игре, используя различные средства коммуникации.</w:t>
      </w:r>
    </w:p>
    <w:p w:rsidR="00A841D6" w:rsidRDefault="00A841D6" w:rsidP="00A841D6">
      <w:pPr>
        <w:pStyle w:val="40"/>
        <w:spacing w:line="418" w:lineRule="exact"/>
        <w:ind w:left="2580" w:right="1560" w:hanging="320"/>
      </w:pPr>
      <w:r>
        <w:t>Основное содержание образовательной деятельности с детьми среднего дошкольного возраста</w:t>
      </w:r>
    </w:p>
    <w:p w:rsidR="00A841D6" w:rsidRDefault="00A841D6" w:rsidP="00A841D6">
      <w:pPr>
        <w:pStyle w:val="2"/>
        <w:ind w:left="20" w:right="20" w:firstLine="700"/>
      </w:pPr>
      <w:r>
        <w:t>Содержание образовательной области «Речевое развитие» среднем дошкольном возрасте направлено на формирование у детей с ТНР потребности в речевом общении и коммуникативных умений. Основной акцент делается на формирование связной речи.</w:t>
      </w:r>
    </w:p>
    <w:p w:rsidR="00A841D6" w:rsidRDefault="00A841D6" w:rsidP="00A841D6">
      <w:pPr>
        <w:pStyle w:val="2"/>
        <w:ind w:left="20" w:right="20" w:firstLine="700"/>
      </w:pPr>
      <w:r>
        <w:t>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вербализовать свое отношение к окружающему миру, предметам и явлениям, делать элементарные словесные обобщения.</w:t>
      </w:r>
    </w:p>
    <w:p w:rsidR="00A841D6" w:rsidRDefault="00A841D6" w:rsidP="00A841D6">
      <w:pPr>
        <w:pStyle w:val="2"/>
        <w:ind w:left="20" w:right="20" w:firstLine="700"/>
      </w:pPr>
      <w:r>
        <w:t>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w:t>
      </w:r>
    </w:p>
    <w:p w:rsidR="00A841D6" w:rsidRDefault="00A841D6" w:rsidP="00A841D6">
      <w:pPr>
        <w:pStyle w:val="2"/>
        <w:spacing w:after="360"/>
        <w:ind w:left="20" w:right="20" w:firstLine="700"/>
      </w:pPr>
      <w:r>
        <w:t>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w:t>
      </w:r>
    </w:p>
    <w:p w:rsidR="00A841D6" w:rsidRDefault="00A841D6" w:rsidP="00A841D6">
      <w:pPr>
        <w:pStyle w:val="40"/>
        <w:ind w:left="2580" w:right="1560" w:hanging="320"/>
      </w:pPr>
      <w:r>
        <w:t>Основное содержание образовательной деятельности с детьми старшего дошкольного возраста</w:t>
      </w:r>
    </w:p>
    <w:p w:rsidR="00A841D6" w:rsidRDefault="00A841D6" w:rsidP="00A841D6">
      <w:pPr>
        <w:pStyle w:val="2"/>
        <w:ind w:left="20" w:right="20" w:firstLine="700"/>
      </w:pPr>
      <w:r>
        <w:t>Ведущим направлением работы в рамках образовательной области «Речевое развитие» на третьей ступени обучения является формирование связной речи детей с ТНР.</w:t>
      </w:r>
    </w:p>
    <w:p w:rsidR="00A841D6" w:rsidRDefault="00A841D6" w:rsidP="00A841D6">
      <w:pPr>
        <w:pStyle w:val="2"/>
        <w:ind w:left="20" w:right="20" w:firstLine="700"/>
      </w:pPr>
      <w:r>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w:t>
      </w:r>
      <w:r>
        <w:lastRenderedPageBreak/>
        <w:t>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A841D6" w:rsidRDefault="00A841D6" w:rsidP="00A841D6">
      <w:pPr>
        <w:pStyle w:val="2"/>
        <w:ind w:left="20" w:right="20" w:firstLine="700"/>
      </w:pPr>
      <w:r>
        <w:t>Педагоги создают условия дляразвитие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A841D6" w:rsidRDefault="00A841D6" w:rsidP="00A841D6">
      <w:pPr>
        <w:pStyle w:val="2"/>
        <w:ind w:left="20" w:right="20" w:firstLine="700"/>
      </w:pPr>
      <w: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w:t>
      </w:r>
      <w:r>
        <w:softHyphen/>
        <w:t>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w:t>
      </w:r>
      <w:r>
        <w:softHyphen/>
        <w:t>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A841D6" w:rsidRDefault="00A841D6" w:rsidP="00A841D6">
      <w:pPr>
        <w:pStyle w:val="2"/>
        <w:ind w:left="20" w:right="20" w:firstLine="700"/>
      </w:pPr>
      <w:r>
        <w:t>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A841D6" w:rsidRDefault="00A841D6" w:rsidP="00A841D6">
      <w:pPr>
        <w:pStyle w:val="2"/>
        <w:ind w:left="20" w:right="20" w:firstLine="700"/>
      </w:pPr>
      <w:r>
        <w:t>Для формирования у детей мотивации к школьному обучению в работу по развитию речи детей с ТНР включаются занятия по подготовке их к обучению грамоте. Педагоги знакомят детей с понятием «предложение». Они обучают детей составлению графических схем слогов, слов.</w:t>
      </w:r>
    </w:p>
    <w:p w:rsidR="00A841D6" w:rsidRDefault="00A841D6" w:rsidP="00A841D6">
      <w:pPr>
        <w:pStyle w:val="2"/>
        <w:spacing w:after="360"/>
        <w:ind w:left="40" w:right="20" w:firstLine="700"/>
      </w:pPr>
      <w:r>
        <w:t>Эту работу воспитатель и учитель-логопед проводят, исходя из особенностей и возможностей развития детей старшего дошкольного возраста с речевыми проблемами.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DF056F" w:rsidRDefault="00DF056F" w:rsidP="00DF056F">
      <w:pPr>
        <w:keepNext/>
        <w:keepLines/>
        <w:widowControl w:val="0"/>
        <w:numPr>
          <w:ilvl w:val="0"/>
          <w:numId w:val="6"/>
        </w:numPr>
        <w:tabs>
          <w:tab w:val="left" w:pos="538"/>
        </w:tabs>
        <w:spacing w:after="0" w:line="413" w:lineRule="exact"/>
        <w:ind w:left="20" w:right="20"/>
        <w:jc w:val="both"/>
        <w:outlineLvl w:val="0"/>
      </w:pPr>
      <w:bookmarkStart w:id="24" w:name="bookmark51"/>
      <w:bookmarkStart w:id="25" w:name="bookmark52"/>
      <w:r>
        <w:rPr>
          <w:rStyle w:val="10"/>
          <w:rFonts w:eastAsiaTheme="minorHAnsi"/>
          <w:b w:val="0"/>
          <w:bCs w:val="0"/>
        </w:rPr>
        <w:lastRenderedPageBreak/>
        <w:t>Программа коррекционной работы с детьми с ТНР раннего и дошкольного возраста (содержание образовательной деятельности по профессиональной коррекции нарушений развития детей (коррекционная программа))</w:t>
      </w:r>
      <w:bookmarkEnd w:id="24"/>
      <w:bookmarkEnd w:id="25"/>
    </w:p>
    <w:p w:rsidR="00DF056F" w:rsidRDefault="00DF056F" w:rsidP="00DF056F">
      <w:pPr>
        <w:pStyle w:val="2"/>
        <w:ind w:left="20" w:right="20" w:firstLine="700"/>
      </w:pPr>
      <w:r>
        <w:t>Целью программы коррекционной работы в соответствии с требованиями ФГОС ДО выступает создание системы комплексной помощи обучающимся с ТНР в освоении адаптированной основной общеобразовательной программы, коррекция недостатков в физическом и (или) психическом и речевом развитии обучающихся, их социальная адаптация.</w:t>
      </w:r>
    </w:p>
    <w:p w:rsidR="00DF056F" w:rsidRDefault="00DF056F" w:rsidP="00DF056F">
      <w:pPr>
        <w:pStyle w:val="2"/>
        <w:ind w:left="20" w:firstLine="700"/>
      </w:pPr>
      <w:r>
        <w:t>Программа коррекционной работы обеспечивает:</w:t>
      </w:r>
    </w:p>
    <w:p w:rsidR="00DF056F" w:rsidRDefault="00DF056F" w:rsidP="00DF056F">
      <w:pPr>
        <w:pStyle w:val="2"/>
        <w:numPr>
          <w:ilvl w:val="0"/>
          <w:numId w:val="5"/>
        </w:numPr>
        <w:tabs>
          <w:tab w:val="left" w:pos="1069"/>
        </w:tabs>
        <w:ind w:left="20" w:right="20" w:firstLine="700"/>
      </w:pPr>
      <w: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DF056F" w:rsidRDefault="00DF056F" w:rsidP="00DF056F">
      <w:pPr>
        <w:pStyle w:val="2"/>
        <w:numPr>
          <w:ilvl w:val="0"/>
          <w:numId w:val="5"/>
        </w:numPr>
        <w:tabs>
          <w:tab w:val="left" w:pos="935"/>
        </w:tabs>
        <w:ind w:left="20" w:right="20" w:firstLine="700"/>
      </w:pPr>
      <w:r>
        <w:t>осуществление индивидуально-ориентированной психолого-медико-педагогической помощи обучающимся с ТНР с учетом психофизического и речевого развития и индивидуальных возможностей обучающихся (в соответствии с рекомендациями психолого- медико-педагогической комиссии);</w:t>
      </w:r>
    </w:p>
    <w:p w:rsidR="00DF056F" w:rsidRDefault="00DF056F" w:rsidP="00DF056F">
      <w:pPr>
        <w:pStyle w:val="2"/>
        <w:numPr>
          <w:ilvl w:val="0"/>
          <w:numId w:val="5"/>
        </w:numPr>
        <w:tabs>
          <w:tab w:val="left" w:pos="1069"/>
        </w:tabs>
        <w:ind w:left="20" w:right="20" w:firstLine="700"/>
      </w:pPr>
      <w:r>
        <w:t>возможность освоения обучающимися с ТНР адаптированной основной общеобразовательной программы начального общего образования и их интеграции в образовательной организации.</w:t>
      </w:r>
    </w:p>
    <w:p w:rsidR="00DF056F" w:rsidRDefault="00DF056F" w:rsidP="00DF056F">
      <w:pPr>
        <w:pStyle w:val="2"/>
        <w:ind w:left="20" w:firstLine="700"/>
      </w:pPr>
      <w:r>
        <w:t>Задачи программы:</w:t>
      </w:r>
    </w:p>
    <w:p w:rsidR="00DF056F" w:rsidRDefault="00DF056F" w:rsidP="00DF056F">
      <w:pPr>
        <w:pStyle w:val="2"/>
        <w:numPr>
          <w:ilvl w:val="0"/>
          <w:numId w:val="5"/>
        </w:numPr>
        <w:tabs>
          <w:tab w:val="left" w:pos="935"/>
        </w:tabs>
        <w:ind w:left="20" w:right="20" w:firstLine="700"/>
      </w:pPr>
      <w:r>
        <w:t>своевременное выявление обучающихся с трудностями адаптации в образовательно</w:t>
      </w:r>
      <w:r>
        <w:softHyphen/>
        <w:t>воспитательном процессе;</w:t>
      </w:r>
    </w:p>
    <w:p w:rsidR="00DF056F" w:rsidRDefault="00DF056F" w:rsidP="00DF056F">
      <w:pPr>
        <w:pStyle w:val="2"/>
        <w:numPr>
          <w:ilvl w:val="0"/>
          <w:numId w:val="5"/>
        </w:numPr>
        <w:tabs>
          <w:tab w:val="left" w:pos="1069"/>
        </w:tabs>
        <w:ind w:left="20" w:right="20" w:firstLine="700"/>
      </w:pPr>
      <w:r>
        <w:t>определение особых образовательных потребностей обучающихся с ТНР, обусловленных уровнем их речевого развития и механизмом речевой патологии;</w:t>
      </w:r>
    </w:p>
    <w:p w:rsidR="00DF056F" w:rsidRDefault="00DF056F" w:rsidP="00DF056F">
      <w:pPr>
        <w:pStyle w:val="2"/>
        <w:numPr>
          <w:ilvl w:val="0"/>
          <w:numId w:val="5"/>
        </w:numPr>
        <w:tabs>
          <w:tab w:val="left" w:pos="1069"/>
        </w:tabs>
        <w:ind w:left="20" w:right="20" w:firstLine="700"/>
      </w:pPr>
      <w:r>
        <w:t>повышение возможностей обучающихся с ТНР в освоении адаптированной основной общеобразовательной программы и интегрировании в образовательный процесс с учетом степени выраженности и механизма речевого недоразвития;</w:t>
      </w:r>
    </w:p>
    <w:p w:rsidR="00DF056F" w:rsidRDefault="00DF056F" w:rsidP="00DF056F">
      <w:pPr>
        <w:pStyle w:val="2"/>
        <w:numPr>
          <w:ilvl w:val="0"/>
          <w:numId w:val="5"/>
        </w:numPr>
        <w:tabs>
          <w:tab w:val="left" w:pos="935"/>
        </w:tabs>
        <w:ind w:left="20" w:right="20" w:firstLine="700"/>
      </w:pPr>
      <w:r>
        <w:t>создание и реализация условий, нормализующих анализаторную, аналитико</w:t>
      </w:r>
      <w:r>
        <w:softHyphen/>
        <w:t>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rsidR="00DF056F" w:rsidRDefault="00DF056F" w:rsidP="00DF056F">
      <w:pPr>
        <w:pStyle w:val="2"/>
        <w:numPr>
          <w:ilvl w:val="0"/>
          <w:numId w:val="5"/>
        </w:numPr>
        <w:tabs>
          <w:tab w:val="left" w:pos="1069"/>
        </w:tabs>
        <w:ind w:left="20" w:right="20" w:firstLine="700"/>
      </w:pPr>
      <w:r>
        <w:t>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DF056F" w:rsidRDefault="00DF056F" w:rsidP="00DF056F">
      <w:pPr>
        <w:pStyle w:val="2"/>
        <w:ind w:left="20" w:firstLine="700"/>
      </w:pPr>
      <w:r>
        <w:t>Программа коррекционной работы предусматривает:</w:t>
      </w:r>
    </w:p>
    <w:p w:rsidR="00DF056F" w:rsidRDefault="00DF056F" w:rsidP="00DF056F">
      <w:pPr>
        <w:pStyle w:val="2"/>
        <w:numPr>
          <w:ilvl w:val="0"/>
          <w:numId w:val="5"/>
        </w:numPr>
        <w:tabs>
          <w:tab w:val="left" w:pos="906"/>
        </w:tabs>
        <w:ind w:left="20" w:right="20" w:firstLine="700"/>
      </w:pPr>
      <w:r>
        <w:t xml:space="preserve">реализацию образовательной организацией коррекционно-развивающей области через специальные курсы и индивидуальную/подгрупповую логопедическую работу, </w:t>
      </w:r>
      <w:r>
        <w:lastRenderedPageBreak/>
        <w:t>обеспечивающих удовлетворение особых образовательных потребностей обучающихся с ТНР, преодоление неречевых и речевых расстройств в синдроме речевой патологии;</w:t>
      </w:r>
    </w:p>
    <w:p w:rsidR="00DF056F" w:rsidRDefault="00DF056F" w:rsidP="00DF056F">
      <w:pPr>
        <w:pStyle w:val="2"/>
        <w:numPr>
          <w:ilvl w:val="0"/>
          <w:numId w:val="5"/>
        </w:numPr>
        <w:tabs>
          <w:tab w:val="left" w:pos="906"/>
        </w:tabs>
        <w:ind w:left="20" w:right="20" w:firstLine="700"/>
      </w:pPr>
      <w:r>
        <w:t>обеспечение коррекционной направленности при реализации содержания основных образовательных областей и воспитательных мероприятий, что позволяет обучающимся с ТНР самостоятельно повышать свои компенсаторные, адаптационные возможности в условиях специальной организованных занятий и вне их;</w:t>
      </w:r>
    </w:p>
    <w:p w:rsidR="00DF056F" w:rsidRDefault="00DF056F" w:rsidP="00DF056F">
      <w:pPr>
        <w:pStyle w:val="2"/>
        <w:numPr>
          <w:ilvl w:val="0"/>
          <w:numId w:val="5"/>
        </w:numPr>
        <w:tabs>
          <w:tab w:val="left" w:pos="906"/>
        </w:tabs>
        <w:ind w:left="20" w:right="20" w:firstLine="700"/>
      </w:pPr>
      <w:r>
        <w:t>возможность адаптации основной общеобразовательной программы при изучении содержания всех образовательных областей с учетом необходимости коррекции речевых нарушений и совершенствования коммуникативных навыков обучающихся с ТНР;</w:t>
      </w:r>
    </w:p>
    <w:p w:rsidR="00DF056F" w:rsidRDefault="00DF056F" w:rsidP="00DF056F">
      <w:pPr>
        <w:pStyle w:val="2"/>
        <w:numPr>
          <w:ilvl w:val="0"/>
          <w:numId w:val="5"/>
        </w:numPr>
        <w:tabs>
          <w:tab w:val="left" w:pos="906"/>
        </w:tabs>
        <w:ind w:left="20" w:right="20" w:firstLine="700"/>
      </w:pPr>
      <w:r>
        <w:t>организацию и проведение мероприятий, обеспечивающих реализацию «обходных путей» коррекционного воздействия на речевые процессы, повышающих контроль за устной речью и подготовкой к овладению грамотой;</w:t>
      </w:r>
    </w:p>
    <w:p w:rsidR="00DF056F" w:rsidRDefault="00DF056F" w:rsidP="00DF056F">
      <w:pPr>
        <w:pStyle w:val="2"/>
        <w:numPr>
          <w:ilvl w:val="0"/>
          <w:numId w:val="5"/>
        </w:numPr>
        <w:tabs>
          <w:tab w:val="left" w:pos="1086"/>
        </w:tabs>
        <w:ind w:left="20" w:right="20" w:firstLine="700"/>
      </w:pPr>
      <w:r>
        <w:t>реализацию механизма взаимодействия в разработке и осуществлении коррекционных мероприятий педагогов основного и дополнительного образования,психологов,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 общества;</w:t>
      </w:r>
    </w:p>
    <w:p w:rsidR="00DF056F" w:rsidRDefault="00DF056F" w:rsidP="00DF056F">
      <w:pPr>
        <w:pStyle w:val="2"/>
        <w:numPr>
          <w:ilvl w:val="0"/>
          <w:numId w:val="5"/>
        </w:numPr>
        <w:tabs>
          <w:tab w:val="left" w:pos="906"/>
        </w:tabs>
        <w:ind w:left="20" w:right="20" w:firstLine="700"/>
      </w:pPr>
      <w:r>
        <w:t>психолого-педагогическое сопровождение семьи (законных представителей) с целью ее активного включения в коррекционно-развивающую работу с обучающимся; организацию партнерских отношений с родителями (законными представителями).</w:t>
      </w:r>
    </w:p>
    <w:p w:rsidR="00DF056F" w:rsidRDefault="00DF056F" w:rsidP="00DF056F">
      <w:pPr>
        <w:pStyle w:val="2"/>
        <w:ind w:left="20" w:firstLine="700"/>
      </w:pPr>
      <w:r>
        <w:t>Направления работы.</w:t>
      </w:r>
    </w:p>
    <w:p w:rsidR="00DF056F" w:rsidRDefault="00DF056F" w:rsidP="00DF056F">
      <w:pPr>
        <w:pStyle w:val="2"/>
        <w:tabs>
          <w:tab w:val="left" w:pos="6725"/>
        </w:tabs>
        <w:ind w:left="20" w:firstLine="700"/>
      </w:pPr>
      <w:r>
        <w:t>Программа коррекционной работы на ступени</w:t>
      </w:r>
      <w:r>
        <w:tab/>
        <w:t>дошкольного образования</w:t>
      </w:r>
    </w:p>
    <w:p w:rsidR="00DF056F" w:rsidRDefault="00DF056F" w:rsidP="00DF056F">
      <w:pPr>
        <w:pStyle w:val="2"/>
        <w:ind w:left="20" w:right="20"/>
      </w:pPr>
      <w:r>
        <w:t>обучающихся с ТНР включает в себя взаимосвязанные направления, отражающие ее основное содержание:</w:t>
      </w:r>
    </w:p>
    <w:p w:rsidR="00DF056F" w:rsidRDefault="00DF056F" w:rsidP="00DF056F">
      <w:pPr>
        <w:pStyle w:val="2"/>
        <w:ind w:left="20" w:right="20" w:firstLine="700"/>
      </w:pPr>
      <w:r>
        <w:rPr>
          <w:rStyle w:val="a7"/>
        </w:rPr>
        <w:t>диагностическая работа</w:t>
      </w:r>
      <w:r>
        <w:t xml:space="preserve"> обеспечивает своевременное выявление у обучающихся с ТНР особых потребностей в адаптации к освоению адаптированной основной общеобразовательной программы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DF056F" w:rsidRDefault="00DF056F" w:rsidP="00DF056F">
      <w:pPr>
        <w:pStyle w:val="2"/>
        <w:ind w:left="20" w:right="20" w:firstLine="700"/>
      </w:pPr>
      <w:r>
        <w:rPr>
          <w:rStyle w:val="a7"/>
        </w:rPr>
        <w:t>коррекционно-развивающая работа</w:t>
      </w:r>
      <w: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DF056F" w:rsidRDefault="00DF056F" w:rsidP="00DF056F">
      <w:pPr>
        <w:pStyle w:val="2"/>
        <w:ind w:left="20" w:firstLine="700"/>
      </w:pPr>
      <w:r>
        <w:rPr>
          <w:rStyle w:val="a7"/>
        </w:rPr>
        <w:t>консультативная работа</w:t>
      </w:r>
      <w:r>
        <w:t xml:space="preserve"> обеспечивает непрерывность специального сопровождения обучающихся с ТНР в освоении адаптированной основной программы, специалистов, работающих с детьми, их семей по вопросам реализации дифференцированных психолого-</w:t>
      </w:r>
      <w:r>
        <w:lastRenderedPageBreak/>
        <w:t>педагогических условий образования, воспитания, коррекции, развития и социализации обучающихся с ТНР;</w:t>
      </w:r>
    </w:p>
    <w:p w:rsidR="00DF056F" w:rsidRDefault="00DF056F" w:rsidP="00DF056F">
      <w:pPr>
        <w:pStyle w:val="2"/>
        <w:ind w:left="20" w:firstLine="700"/>
      </w:pPr>
      <w:r>
        <w:rPr>
          <w:rStyle w:val="a7"/>
        </w:rPr>
        <w:t>информационно-просветительская работа</w:t>
      </w:r>
      <w: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DF056F" w:rsidRDefault="00DF056F" w:rsidP="00DF056F">
      <w:pPr>
        <w:pStyle w:val="2"/>
        <w:ind w:left="20" w:firstLine="700"/>
      </w:pPr>
      <w:r>
        <w:t>Содержание направлений работы</w:t>
      </w:r>
    </w:p>
    <w:p w:rsidR="00DF056F" w:rsidRDefault="00DF056F" w:rsidP="00DF056F">
      <w:pPr>
        <w:pStyle w:val="30"/>
        <w:ind w:left="20" w:firstLine="700"/>
      </w:pPr>
      <w:r>
        <w:t>Диагностическая работа</w:t>
      </w:r>
      <w:r>
        <w:rPr>
          <w:rStyle w:val="31"/>
        </w:rPr>
        <w:t xml:space="preserve"> включает:</w:t>
      </w:r>
    </w:p>
    <w:p w:rsidR="00DF056F" w:rsidRDefault="00DF056F" w:rsidP="00DF056F">
      <w:pPr>
        <w:pStyle w:val="2"/>
        <w:numPr>
          <w:ilvl w:val="0"/>
          <w:numId w:val="5"/>
        </w:numPr>
        <w:tabs>
          <w:tab w:val="left" w:pos="936"/>
        </w:tabs>
        <w:ind w:left="20" w:firstLine="700"/>
      </w:pPr>
      <w:r>
        <w:t>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w:t>
      </w:r>
    </w:p>
    <w:p w:rsidR="00DF056F" w:rsidRDefault="00DF056F" w:rsidP="00DF056F">
      <w:pPr>
        <w:pStyle w:val="2"/>
        <w:numPr>
          <w:ilvl w:val="0"/>
          <w:numId w:val="5"/>
        </w:numPr>
        <w:tabs>
          <w:tab w:val="left" w:pos="936"/>
        </w:tabs>
        <w:ind w:left="20" w:firstLine="700"/>
      </w:pPr>
      <w:r>
        <w:t>комплексный сбор сведений об обучающихся с ТНР на основании диагностической информации от специалистов различного профиля;</w:t>
      </w:r>
    </w:p>
    <w:p w:rsidR="00DF056F" w:rsidRDefault="00DF056F" w:rsidP="00DF056F">
      <w:pPr>
        <w:pStyle w:val="2"/>
        <w:numPr>
          <w:ilvl w:val="0"/>
          <w:numId w:val="5"/>
        </w:numPr>
        <w:tabs>
          <w:tab w:val="left" w:pos="936"/>
        </w:tabs>
        <w:ind w:left="20" w:firstLine="700"/>
      </w:pPr>
      <w:r>
        <w:t>выявление симптоматики речевого нарушения и уровня речевого развития обучающихся с ТНР;</w:t>
      </w:r>
    </w:p>
    <w:p w:rsidR="00DF056F" w:rsidRDefault="00DF056F" w:rsidP="00DF056F">
      <w:pPr>
        <w:pStyle w:val="2"/>
        <w:numPr>
          <w:ilvl w:val="0"/>
          <w:numId w:val="5"/>
        </w:numPr>
        <w:tabs>
          <w:tab w:val="left" w:pos="936"/>
        </w:tabs>
        <w:ind w:left="20" w:firstLine="700"/>
      </w:pPr>
      <w:r>
        <w:t>установление этиологии, механизма, структуры речевого дефекта у обучающихся с</w:t>
      </w:r>
    </w:p>
    <w:p w:rsidR="00DF056F" w:rsidRDefault="00DF056F" w:rsidP="00DF056F">
      <w:pPr>
        <w:pStyle w:val="2"/>
        <w:ind w:left="20"/>
        <w:jc w:val="left"/>
      </w:pPr>
      <w:r>
        <w:t>ТНР;</w:t>
      </w:r>
    </w:p>
    <w:p w:rsidR="00DF056F" w:rsidRDefault="00DF056F" w:rsidP="00DF056F">
      <w:pPr>
        <w:pStyle w:val="2"/>
        <w:numPr>
          <w:ilvl w:val="0"/>
          <w:numId w:val="5"/>
        </w:numPr>
        <w:tabs>
          <w:tab w:val="left" w:pos="936"/>
        </w:tabs>
        <w:ind w:left="20" w:firstLine="700"/>
      </w:pPr>
      <w:r>
        <w:t>изучение социальной ситуации развития и условий семейного воспитания обучающихся с ТНР;</w:t>
      </w:r>
    </w:p>
    <w:p w:rsidR="00DF056F" w:rsidRDefault="00DF056F" w:rsidP="00DF056F">
      <w:pPr>
        <w:pStyle w:val="2"/>
        <w:numPr>
          <w:ilvl w:val="0"/>
          <w:numId w:val="5"/>
        </w:numPr>
        <w:tabs>
          <w:tab w:val="left" w:pos="936"/>
        </w:tabs>
        <w:ind w:left="20" w:firstLine="700"/>
      </w:pPr>
      <w:r>
        <w:t>анализ, обобщение диагностических данных для определения цели, задач, содержания, методов коррекционной помощи обучающимся с ТНР;</w:t>
      </w:r>
    </w:p>
    <w:p w:rsidR="00DF056F" w:rsidRDefault="00DF056F" w:rsidP="00DF056F">
      <w:pPr>
        <w:pStyle w:val="2"/>
        <w:numPr>
          <w:ilvl w:val="0"/>
          <w:numId w:val="5"/>
        </w:numPr>
        <w:tabs>
          <w:tab w:val="left" w:pos="936"/>
        </w:tabs>
        <w:ind w:left="20" w:firstLine="700"/>
      </w:pPr>
      <w:r>
        <w:t>осуществление мониторинга динамики развития обучающихся с ТНР, их успешности в освоении адаптированной основной общеобразовательной программы образования с целью дальнейшей корректировки коррекционных мероприятий.</w:t>
      </w:r>
    </w:p>
    <w:p w:rsidR="00DF056F" w:rsidRDefault="00DF056F" w:rsidP="00DF056F">
      <w:pPr>
        <w:pStyle w:val="30"/>
        <w:ind w:left="20" w:firstLine="700"/>
      </w:pPr>
      <w:r>
        <w:t>Коррекционно-развивающая работа</w:t>
      </w:r>
      <w:r>
        <w:rPr>
          <w:rStyle w:val="31"/>
        </w:rPr>
        <w:t xml:space="preserve"> включает:</w:t>
      </w:r>
    </w:p>
    <w:p w:rsidR="00DF056F" w:rsidRDefault="00DF056F" w:rsidP="00DF056F">
      <w:pPr>
        <w:pStyle w:val="2"/>
        <w:numPr>
          <w:ilvl w:val="0"/>
          <w:numId w:val="5"/>
        </w:numPr>
        <w:tabs>
          <w:tab w:val="left" w:pos="936"/>
        </w:tabs>
        <w:ind w:left="20" w:firstLine="700"/>
      </w:pPr>
      <w: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DF056F" w:rsidRDefault="00DF056F" w:rsidP="00DF056F">
      <w:pPr>
        <w:pStyle w:val="2"/>
        <w:numPr>
          <w:ilvl w:val="0"/>
          <w:numId w:val="5"/>
        </w:numPr>
        <w:tabs>
          <w:tab w:val="left" w:pos="936"/>
        </w:tabs>
        <w:ind w:left="20" w:firstLine="700"/>
      </w:pPr>
      <w:r>
        <w:t>совершенствование коммуникативной деятельности;</w:t>
      </w:r>
    </w:p>
    <w:p w:rsidR="00DF056F" w:rsidRDefault="00DF056F" w:rsidP="00DF056F">
      <w:pPr>
        <w:pStyle w:val="2"/>
        <w:numPr>
          <w:ilvl w:val="0"/>
          <w:numId w:val="5"/>
        </w:numPr>
        <w:tabs>
          <w:tab w:val="left" w:pos="936"/>
        </w:tabs>
        <w:ind w:left="20" w:firstLine="700"/>
      </w:pPr>
      <w:r>
        <w:t>формирование и коррекцию общефункциональных и специфических механизмов речевой деятельности (по Е.Ф. Соботович);</w:t>
      </w:r>
    </w:p>
    <w:p w:rsidR="00DF056F" w:rsidRDefault="00DF056F" w:rsidP="00DF056F">
      <w:pPr>
        <w:pStyle w:val="2"/>
        <w:numPr>
          <w:ilvl w:val="0"/>
          <w:numId w:val="5"/>
        </w:numPr>
        <w:tabs>
          <w:tab w:val="left" w:pos="936"/>
        </w:tabs>
        <w:ind w:left="20" w:firstLine="700"/>
      </w:pPr>
      <w:r>
        <w:t>развитие и коррекцию дефицитарных функций (сенсорных, моторных, психических) у обучающихся с ТНР;</w:t>
      </w:r>
    </w:p>
    <w:p w:rsidR="00DF056F" w:rsidRDefault="00DF056F" w:rsidP="00DF056F">
      <w:pPr>
        <w:pStyle w:val="2"/>
        <w:numPr>
          <w:ilvl w:val="0"/>
          <w:numId w:val="5"/>
        </w:numPr>
        <w:tabs>
          <w:tab w:val="left" w:pos="957"/>
        </w:tabs>
        <w:ind w:left="20" w:right="20" w:firstLine="700"/>
      </w:pPr>
      <w:r>
        <w:t>развитие познавательной деятельности, высших психических функций (что возможно только лишь в процессе развития речи);</w:t>
      </w:r>
    </w:p>
    <w:p w:rsidR="00DF056F" w:rsidRDefault="00DF056F" w:rsidP="00DF056F">
      <w:pPr>
        <w:pStyle w:val="2"/>
        <w:numPr>
          <w:ilvl w:val="0"/>
          <w:numId w:val="5"/>
        </w:numPr>
        <w:tabs>
          <w:tab w:val="left" w:pos="957"/>
        </w:tabs>
        <w:ind w:left="20" w:right="20" w:firstLine="700"/>
      </w:pPr>
      <w:r>
        <w:t xml:space="preserve">формирование или коррекцию нарушений развития личности, эмоционально - </w:t>
      </w:r>
      <w:r>
        <w:lastRenderedPageBreak/>
        <w:t>волевой сферы с целью максимальной социальной адаптации обучающегося с ТНР;</w:t>
      </w:r>
    </w:p>
    <w:p w:rsidR="00DF056F" w:rsidRDefault="00DF056F" w:rsidP="00DF056F">
      <w:pPr>
        <w:pStyle w:val="2"/>
        <w:numPr>
          <w:ilvl w:val="0"/>
          <w:numId w:val="5"/>
        </w:numPr>
        <w:tabs>
          <w:tab w:val="left" w:pos="957"/>
        </w:tabs>
        <w:ind w:left="20" w:right="20" w:firstLine="700"/>
      </w:pPr>
      <w:r>
        <w:t>достижение уровня речевого развития, оптимального для обучающегося, и обеспечивающего возможность использовать освоенные умения и навыки в разных видах занятий и вне их, различных коммуникативных ситуациях.</w:t>
      </w:r>
    </w:p>
    <w:p w:rsidR="00DF056F" w:rsidRDefault="00DF056F" w:rsidP="00DF056F">
      <w:pPr>
        <w:pStyle w:val="30"/>
        <w:ind w:left="20" w:firstLine="700"/>
      </w:pPr>
      <w:r>
        <w:t>Консультативная работа</w:t>
      </w:r>
      <w:r>
        <w:rPr>
          <w:rStyle w:val="31"/>
        </w:rPr>
        <w:t xml:space="preserve"> включает:</w:t>
      </w:r>
    </w:p>
    <w:p w:rsidR="00DF056F" w:rsidRDefault="00DF056F" w:rsidP="00DF056F">
      <w:pPr>
        <w:pStyle w:val="2"/>
        <w:numPr>
          <w:ilvl w:val="0"/>
          <w:numId w:val="5"/>
        </w:numPr>
        <w:tabs>
          <w:tab w:val="left" w:pos="957"/>
        </w:tabs>
        <w:ind w:left="20" w:right="20" w:firstLine="700"/>
      </w:pPr>
      <w:r>
        <w:t>выработку совместных обоснованных рекомендаций по основным направлениям работы с обучающимися с ТНР для всех участников образовательного процесса;</w:t>
      </w:r>
    </w:p>
    <w:p w:rsidR="00DF056F" w:rsidRDefault="00DF056F" w:rsidP="00DF056F">
      <w:pPr>
        <w:pStyle w:val="2"/>
        <w:numPr>
          <w:ilvl w:val="0"/>
          <w:numId w:val="5"/>
        </w:numPr>
        <w:tabs>
          <w:tab w:val="left" w:pos="957"/>
        </w:tabs>
        <w:ind w:left="20" w:right="20" w:firstLine="700"/>
      </w:pPr>
      <w:r>
        <w:t>консультирование специалистами педагогов по выбору дифференцированных индивидуально-ориентированных методов и приемов работы с обучающимися;</w:t>
      </w:r>
    </w:p>
    <w:p w:rsidR="00DF056F" w:rsidRDefault="00DF056F" w:rsidP="00DF056F">
      <w:pPr>
        <w:pStyle w:val="2"/>
        <w:numPr>
          <w:ilvl w:val="0"/>
          <w:numId w:val="5"/>
        </w:numPr>
        <w:tabs>
          <w:tab w:val="left" w:pos="957"/>
        </w:tabs>
        <w:ind w:left="20" w:right="20" w:firstLine="700"/>
      </w:pPr>
      <w:r>
        <w:t>консультативную помощь семье в вопросах выбора стратегии воспитания и приемов коррекционно-развивающего обучения учащегося с ТНР.</w:t>
      </w:r>
    </w:p>
    <w:p w:rsidR="00DF056F" w:rsidRDefault="00DF056F" w:rsidP="00DF056F">
      <w:pPr>
        <w:pStyle w:val="30"/>
        <w:ind w:left="20" w:firstLine="700"/>
      </w:pPr>
      <w:r>
        <w:t>Информационно-просветительская работа</w:t>
      </w:r>
      <w:r>
        <w:rPr>
          <w:rStyle w:val="31"/>
        </w:rPr>
        <w:t xml:space="preserve"> предусматривает:</w:t>
      </w:r>
    </w:p>
    <w:p w:rsidR="00DF056F" w:rsidRDefault="00DF056F" w:rsidP="00DF056F">
      <w:pPr>
        <w:pStyle w:val="2"/>
        <w:numPr>
          <w:ilvl w:val="0"/>
          <w:numId w:val="5"/>
        </w:numPr>
        <w:tabs>
          <w:tab w:val="left" w:pos="957"/>
        </w:tabs>
        <w:ind w:left="20" w:right="20" w:firstLine="700"/>
      </w:pPr>
      <w: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DF056F" w:rsidRDefault="00DF056F" w:rsidP="00DF056F">
      <w:pPr>
        <w:pStyle w:val="2"/>
        <w:numPr>
          <w:ilvl w:val="0"/>
          <w:numId w:val="5"/>
        </w:numPr>
        <w:tabs>
          <w:tab w:val="left" w:pos="1215"/>
        </w:tabs>
        <w:ind w:left="20" w:right="20" w:firstLine="700"/>
      </w:pPr>
      <w:r>
        <w:t>проведение тематического обсуждения индивидуально-типологических особенностей обучающегося с ТНР с участниками образовательного процесса, родителями (законными представителями) обучающегося.</w:t>
      </w:r>
    </w:p>
    <w:p w:rsidR="00DF056F" w:rsidRDefault="00DF056F" w:rsidP="00DF056F">
      <w:pPr>
        <w:pStyle w:val="2"/>
        <w:ind w:left="20" w:right="20" w:firstLine="700"/>
      </w:pPr>
      <w: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всех образовательных областей, коррекционных курсов и на индивидуальных и подгрупповых логопедических занятиях.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DF056F" w:rsidRDefault="00DF056F" w:rsidP="00DF056F">
      <w:pPr>
        <w:pStyle w:val="2"/>
        <w:ind w:left="20" w:right="20" w:firstLine="700"/>
      </w:pPr>
      <w: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(анартрия, дизартрия, алалия, афазия, ринолалия, заикание, дислексия), структурой речевого дефекта обучающихся с ТНР.</w:t>
      </w:r>
    </w:p>
    <w:p w:rsidR="00DF056F" w:rsidRDefault="00DF056F" w:rsidP="00DF056F">
      <w:pPr>
        <w:pStyle w:val="2"/>
        <w:ind w:left="20" w:right="20" w:firstLine="700"/>
      </w:pPr>
      <w:r>
        <w:t xml:space="preserve">Общими ориентирами в достижении результатов программы коррекционной работы </w:t>
      </w:r>
      <w:r>
        <w:lastRenderedPageBreak/>
        <w:t>являются:</w:t>
      </w:r>
    </w:p>
    <w:p w:rsidR="00DF056F" w:rsidRDefault="00DF056F" w:rsidP="00DF056F">
      <w:pPr>
        <w:pStyle w:val="2"/>
        <w:numPr>
          <w:ilvl w:val="0"/>
          <w:numId w:val="5"/>
        </w:numPr>
        <w:tabs>
          <w:tab w:val="left" w:pos="904"/>
        </w:tabs>
        <w:ind w:left="20" w:firstLine="700"/>
      </w:pPr>
      <w:r>
        <w:t>сформированностьобщефункциональных механизмов речи;</w:t>
      </w:r>
    </w:p>
    <w:p w:rsidR="00DF056F" w:rsidRDefault="00DF056F" w:rsidP="00DF056F">
      <w:pPr>
        <w:pStyle w:val="2"/>
        <w:numPr>
          <w:ilvl w:val="0"/>
          <w:numId w:val="5"/>
        </w:numPr>
        <w:tabs>
          <w:tab w:val="left" w:pos="904"/>
        </w:tabs>
        <w:ind w:left="20" w:right="20" w:firstLine="700"/>
      </w:pPr>
      <w:r>
        <w:t>сформированность фонетического компонента языковой способности в соответствии с онтогенетическими закономерностями его становления;</w:t>
      </w:r>
    </w:p>
    <w:p w:rsidR="00DF056F" w:rsidRDefault="00DF056F" w:rsidP="00DF056F">
      <w:pPr>
        <w:pStyle w:val="2"/>
        <w:numPr>
          <w:ilvl w:val="0"/>
          <w:numId w:val="5"/>
        </w:numPr>
        <w:tabs>
          <w:tab w:val="left" w:pos="1441"/>
        </w:tabs>
        <w:ind w:left="20" w:right="20" w:firstLine="700"/>
      </w:pPr>
      <w: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DF056F" w:rsidRDefault="00DF056F" w:rsidP="00DF056F">
      <w:pPr>
        <w:pStyle w:val="2"/>
        <w:numPr>
          <w:ilvl w:val="0"/>
          <w:numId w:val="5"/>
        </w:numPr>
        <w:tabs>
          <w:tab w:val="left" w:pos="904"/>
        </w:tabs>
        <w:ind w:left="20" w:right="20" w:firstLine="700"/>
      </w:pPr>
      <w:r>
        <w:t>овладение арсеналом языковых единиц различных уровней, усвоение правил их использования в речевой деятельности;</w:t>
      </w:r>
    </w:p>
    <w:p w:rsidR="00DF056F" w:rsidRDefault="00DF056F" w:rsidP="00DF056F">
      <w:pPr>
        <w:pStyle w:val="2"/>
        <w:numPr>
          <w:ilvl w:val="0"/>
          <w:numId w:val="5"/>
        </w:numPr>
        <w:tabs>
          <w:tab w:val="left" w:pos="904"/>
        </w:tabs>
        <w:ind w:left="20" w:firstLine="700"/>
      </w:pPr>
      <w:r>
        <w:t>сформированность интереса к языковым явлениям;</w:t>
      </w:r>
    </w:p>
    <w:p w:rsidR="00DF056F" w:rsidRDefault="00DF056F" w:rsidP="00DF056F">
      <w:pPr>
        <w:pStyle w:val="2"/>
        <w:numPr>
          <w:ilvl w:val="0"/>
          <w:numId w:val="5"/>
        </w:numPr>
        <w:tabs>
          <w:tab w:val="left" w:pos="904"/>
        </w:tabs>
        <w:ind w:left="20" w:right="20" w:firstLine="700"/>
      </w:pPr>
      <w:r>
        <w:t>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w:t>
      </w:r>
    </w:p>
    <w:p w:rsidR="00DF056F" w:rsidRDefault="00DF056F" w:rsidP="00DF056F">
      <w:pPr>
        <w:pStyle w:val="2"/>
        <w:numPr>
          <w:ilvl w:val="0"/>
          <w:numId w:val="5"/>
        </w:numPr>
        <w:tabs>
          <w:tab w:val="left" w:pos="904"/>
        </w:tabs>
        <w:ind w:left="20" w:right="20" w:firstLine="700"/>
      </w:pPr>
      <w: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w:t>
      </w:r>
    </w:p>
    <w:p w:rsidR="00DF056F" w:rsidRDefault="00DF056F" w:rsidP="00DF056F">
      <w:pPr>
        <w:pStyle w:val="2"/>
        <w:numPr>
          <w:ilvl w:val="0"/>
          <w:numId w:val="5"/>
        </w:numPr>
        <w:tabs>
          <w:tab w:val="left" w:pos="904"/>
        </w:tabs>
        <w:ind w:left="20" w:right="20" w:firstLine="700"/>
      </w:pPr>
      <w:r>
        <w:t>сформированность психофизиологического, психологического и языкового уровней, обеспечивающих в перспективе школьного бучения потенциал овладения чтением и письмом.</w:t>
      </w:r>
    </w:p>
    <w:p w:rsidR="00DF056F" w:rsidRDefault="00DF056F" w:rsidP="00DF056F">
      <w:pPr>
        <w:pStyle w:val="2"/>
        <w:ind w:left="20" w:right="20" w:firstLine="700"/>
      </w:pPr>
      <w:r>
        <w:t>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комбинированной, инклюзивной направленности, планируется в соответствии с возрастом воспитанников, их речевым и неречевым статусом, спецификой дошкольного образования для данной категории детей. 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w:t>
      </w:r>
      <w:r>
        <w:softHyphen/>
        <w:t>художественной и др.) с квалифицированной коррекцией недостатков 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w:t>
      </w:r>
    </w:p>
    <w:p w:rsidR="00DF056F" w:rsidRDefault="00DF056F" w:rsidP="00DF056F">
      <w:pPr>
        <w:pStyle w:val="2"/>
        <w:ind w:left="20"/>
        <w:jc w:val="left"/>
      </w:pPr>
      <w:r>
        <w:t>программы дошкольного образования для детей с ТНР.</w:t>
      </w:r>
    </w:p>
    <w:p w:rsidR="00DF056F" w:rsidRDefault="00DF056F" w:rsidP="00DF056F">
      <w:pPr>
        <w:pStyle w:val="2"/>
        <w:ind w:left="20" w:right="20" w:firstLine="700"/>
      </w:pPr>
      <w:r>
        <w:t>Коррекционно-развивающая работа строится с учетом особых образовательных потребностей детей с ТНР и заключений психолого-медико-педагогической комиссии.</w:t>
      </w:r>
    </w:p>
    <w:p w:rsidR="00DF056F" w:rsidRDefault="00DF056F" w:rsidP="00DF056F">
      <w:pPr>
        <w:pStyle w:val="40"/>
        <w:ind w:left="20" w:right="20" w:firstLine="700"/>
        <w:jc w:val="both"/>
      </w:pPr>
      <w:r>
        <w:rPr>
          <w:b w:val="0"/>
          <w:bCs w:val="0"/>
          <w:i w:val="0"/>
          <w:iCs w:val="0"/>
        </w:rPr>
        <w:t xml:space="preserve">Специальные условия для получения образования детьми с тяжелыми нарушениями </w:t>
      </w:r>
      <w:r>
        <w:rPr>
          <w:b w:val="0"/>
          <w:bCs w:val="0"/>
          <w:i w:val="0"/>
          <w:iCs w:val="0"/>
        </w:rPr>
        <w:lastRenderedPageBreak/>
        <w:t>речи</w:t>
      </w:r>
    </w:p>
    <w:p w:rsidR="00DF056F" w:rsidRDefault="00DF056F" w:rsidP="00DF056F">
      <w:pPr>
        <w:pStyle w:val="2"/>
        <w:ind w:left="20" w:right="20" w:firstLine="700"/>
      </w:pPr>
      <w:r>
        <w:t>Специальными условиями для получения образования детьми с тяжелыми нарушениями речи можно считать создание безбарьерной среды жизнедеятельности, игровой и учебной деятельности; специальных условий для воспитания детей с ТНР и развития у них творческих способностей; использование специальных образовательных методов, технологий и программ, разрабатываемых образовательным учреждением совместно с другими участниками образовательного процесса, реализацию комплексного взаимодействия, творческого и профессионального потенциала специалистов образовательных учреждений;специальных учебных и дидактических пособий и других средств обучения (в том числе инновационных и информационных);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 с логопедом (не реже 2х раз в неделю) и психологом (не менее 2х раз в неделю); при необходимости привлечение других специалистов, в том числе в рамках сетевого взаимодействия с учреждениями психолого</w:t>
      </w:r>
      <w:r>
        <w:softHyphen/>
        <w:t>педагогического и медико-социального сопровождения;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предоставление услуг ассистента (помощника), оказывающего необходимую техническую помощь для обучающихся с тяжелыми формами речевой патологии, нуждающимися в таковой. Специальными содержательными условиями можно считать насыщенность и целесообразную наполненность процесса оказания помощи детям с тяжелыми нарушениями речи конкретным содержанием, соотносящимся, с одной стороны, с образовательными требованиями ФГОС ДО, а, с другой - с основными образовательными и коррекционными программами, разработанными для данной конкретной категории детей. При этом предполагается взаимопроникновение содержательного аспекта этих программ, их взаимопересекаемость по основным и дополнительным разделам. В этом случае можно говорить и о внедрении инклюзивных технологий в общий ход воспитания и обучения детей с ТНР в образовательном учреждении. Содержательные условия обеспечивают полноценную реализацию направлений работы по преодолению недостатков 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w:t>
      </w:r>
    </w:p>
    <w:p w:rsidR="00DF056F" w:rsidRDefault="00DF056F" w:rsidP="00DF056F">
      <w:pPr>
        <w:pStyle w:val="2"/>
        <w:ind w:left="20" w:right="20" w:firstLine="700"/>
      </w:pPr>
      <w:r>
        <w:t xml:space="preserve">При этом необходимо четко представлять, что эффективность преодоления недостатков развития у детей с ТНР напрямую зависит от того, насколько органично будут </w:t>
      </w:r>
      <w:r>
        <w:lastRenderedPageBreak/>
        <w:t>реализованы не отдельные специальные условия, а их совокупность в общепедагогических, частных и специфических составляющих. Под общепедагогическими составляющими следует понимать наличие :</w:t>
      </w:r>
    </w:p>
    <w:p w:rsidR="00DF056F" w:rsidRDefault="00DF056F" w:rsidP="00DF056F">
      <w:pPr>
        <w:pStyle w:val="2"/>
        <w:ind w:left="720" w:right="1080"/>
        <w:jc w:val="left"/>
      </w:pPr>
      <w:r>
        <w:t>творчески развивающего потенциала участников образовательного процесса; образовательного пространства в самой организации и вне ее;</w:t>
      </w:r>
    </w:p>
    <w:p w:rsidR="00DF056F" w:rsidRDefault="00DF056F" w:rsidP="00DF056F">
      <w:pPr>
        <w:pStyle w:val="2"/>
        <w:ind w:left="20" w:right="20" w:firstLine="700"/>
      </w:pPr>
      <w:r>
        <w:t>преемственности в работе педагогов, специалистов конкретного учреждения и вовлеченных в образовательный процесс лиц (педагогов других учреждений, медицинских сотрудников, родителей и т.д.);</w:t>
      </w:r>
    </w:p>
    <w:p w:rsidR="00DF056F" w:rsidRDefault="00DF056F" w:rsidP="00DF056F">
      <w:pPr>
        <w:pStyle w:val="2"/>
        <w:ind w:left="20" w:firstLine="700"/>
      </w:pPr>
      <w:r>
        <w:t>системная целостность в педагогической деятельности; и т.д.</w:t>
      </w:r>
    </w:p>
    <w:p w:rsidR="00DF056F" w:rsidRDefault="00DF056F" w:rsidP="00DF056F">
      <w:pPr>
        <w:pStyle w:val="2"/>
        <w:ind w:left="20" w:firstLine="700"/>
      </w:pPr>
      <w:r>
        <w:t>Частная составляющая представляет:</w:t>
      </w:r>
    </w:p>
    <w:p w:rsidR="00DF056F" w:rsidRDefault="00DF056F" w:rsidP="00DF056F">
      <w:pPr>
        <w:pStyle w:val="2"/>
        <w:ind w:left="20" w:firstLine="700"/>
      </w:pPr>
      <w:r>
        <w:t>индивидуализацию образовательных маршрутов для детей с ТНР;</w:t>
      </w:r>
    </w:p>
    <w:p w:rsidR="00DF056F" w:rsidRDefault="00DF056F" w:rsidP="00DF056F">
      <w:pPr>
        <w:pStyle w:val="2"/>
        <w:ind w:left="720" w:right="1080"/>
        <w:jc w:val="left"/>
      </w:pPr>
      <w:r>
        <w:t>Овариативность в реализации образовательных и коррекционных программ; дифференцированность педагогических технологий;</w:t>
      </w:r>
    </w:p>
    <w:p w:rsidR="00DF056F" w:rsidRDefault="00DF056F" w:rsidP="00DF056F">
      <w:pPr>
        <w:pStyle w:val="2"/>
        <w:ind w:left="20" w:right="20" w:firstLine="700"/>
      </w:pPr>
      <w:r>
        <w:t>направленность психолого-педагогического воздействия на преодоление имеющихся речеязыковых и иных нарушений и профилактику системных, в том числе, и отсроченных последствий;</w:t>
      </w:r>
    </w:p>
    <w:p w:rsidR="00DF056F" w:rsidRDefault="00DF056F" w:rsidP="00DF056F">
      <w:pPr>
        <w:pStyle w:val="2"/>
        <w:ind w:left="20" w:right="20" w:firstLine="700"/>
      </w:pPr>
      <w:r>
        <w:t>обеспечение интеллектуального, духовного и творческого развития личности детей с тяжелыми нарушениями речи и т.д.</w:t>
      </w:r>
    </w:p>
    <w:p w:rsidR="00DF056F" w:rsidRDefault="00DF056F" w:rsidP="00DF056F">
      <w:pPr>
        <w:pStyle w:val="2"/>
        <w:ind w:left="20" w:right="20" w:firstLine="700"/>
      </w:pPr>
      <w:r>
        <w:t>Специфическая составляющая общего процесса реализации вышеупомянутых условий подразумевает:</w:t>
      </w:r>
    </w:p>
    <w:p w:rsidR="00DF056F" w:rsidRDefault="00DF056F" w:rsidP="00DF056F">
      <w:pPr>
        <w:pStyle w:val="2"/>
        <w:ind w:left="20" w:right="20" w:firstLine="700"/>
        <w:jc w:val="left"/>
      </w:pPr>
      <w:r>
        <w:t>целостность в восприятии ребенка с тяжелыми нарушениями речи; системный подход к пониманию структуры нарушенного развития ребенка с ТНР; интеграцию коррекционных технологий в деятельность педагогов общего и дополнительного образования;</w:t>
      </w:r>
    </w:p>
    <w:p w:rsidR="00DF056F" w:rsidRDefault="00DF056F" w:rsidP="00DF056F">
      <w:pPr>
        <w:pStyle w:val="2"/>
        <w:ind w:left="20" w:right="20" w:firstLine="700"/>
        <w:jc w:val="left"/>
      </w:pPr>
      <w:r>
        <w:t>вариативность специальных способов и приемов работы с детьми с ТНР; направленность на получение эффективных результатов воспитания и обучения детей с ТНР, ориентированность на оптимальный результат коррекционно-развивающей работы с ними и т.д.</w:t>
      </w:r>
    </w:p>
    <w:p w:rsidR="00DF056F" w:rsidRDefault="00DF056F" w:rsidP="00DF056F">
      <w:pPr>
        <w:pStyle w:val="2"/>
        <w:ind w:left="20" w:right="20" w:firstLine="940"/>
      </w:pPr>
      <w: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w:t>
      </w:r>
    </w:p>
    <w:p w:rsidR="00DF056F" w:rsidRDefault="00DF056F" w:rsidP="00DF056F">
      <w:pPr>
        <w:pStyle w:val="2"/>
        <w:ind w:left="20"/>
        <w:jc w:val="left"/>
      </w:pPr>
      <w:r>
        <w:t>дошкольном возрасте.</w:t>
      </w:r>
    </w:p>
    <w:p w:rsidR="00DF056F" w:rsidRPr="00EE004C" w:rsidRDefault="00DF056F" w:rsidP="00DF056F">
      <w:pPr>
        <w:pStyle w:val="40"/>
        <w:ind w:right="200" w:firstLine="0"/>
        <w:jc w:val="right"/>
      </w:pPr>
      <w:r w:rsidRPr="00EE004C">
        <w:rPr>
          <w:bCs w:val="0"/>
          <w:i w:val="0"/>
          <w:iCs w:val="0"/>
        </w:rPr>
        <w:t>Механизмы адаптации Программы для детей с тяжелыми нарушениями речи</w:t>
      </w:r>
    </w:p>
    <w:p w:rsidR="00DF056F" w:rsidRDefault="00DF056F" w:rsidP="00DF056F">
      <w:pPr>
        <w:pStyle w:val="2"/>
        <w:ind w:left="20" w:firstLine="700"/>
      </w:pPr>
      <w:r>
        <w:t>Механизмы адаптации Программы для детей с ТНР предполагают:</w:t>
      </w:r>
    </w:p>
    <w:p w:rsidR="00DF056F" w:rsidRDefault="00DF056F" w:rsidP="00DF056F">
      <w:pPr>
        <w:pStyle w:val="2"/>
        <w:numPr>
          <w:ilvl w:val="0"/>
          <w:numId w:val="5"/>
        </w:numPr>
        <w:tabs>
          <w:tab w:val="left" w:pos="955"/>
        </w:tabs>
        <w:ind w:left="20" w:right="20" w:firstLine="700"/>
      </w:pPr>
      <w:r>
        <w:t xml:space="preserve">конкретизацию планируемых результатов и целевых ориентиров для детей разных возрастных групп с учетом особенностей речеязыковых нарушений и сопутствующих </w:t>
      </w:r>
      <w:r>
        <w:lastRenderedPageBreak/>
        <w:t>проявлений;</w:t>
      </w:r>
    </w:p>
    <w:p w:rsidR="00DF056F" w:rsidRDefault="00DF056F" w:rsidP="00DF056F">
      <w:pPr>
        <w:pStyle w:val="2"/>
        <w:numPr>
          <w:ilvl w:val="0"/>
          <w:numId w:val="5"/>
        </w:numPr>
        <w:tabs>
          <w:tab w:val="left" w:pos="955"/>
        </w:tabs>
        <w:ind w:left="20" w:right="20" w:firstLine="700"/>
      </w:pPr>
      <w:r>
        <w:t>дополнение содержательного раздела направлениями коррекционно-развивающей работы, 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 трудностей в овладении грамотой и обучении в целом;</w:t>
      </w:r>
    </w:p>
    <w:p w:rsidR="00DF056F" w:rsidRDefault="00DF056F" w:rsidP="00DF056F">
      <w:pPr>
        <w:pStyle w:val="2"/>
        <w:numPr>
          <w:ilvl w:val="0"/>
          <w:numId w:val="5"/>
        </w:numPr>
        <w:tabs>
          <w:tab w:val="left" w:pos="955"/>
        </w:tabs>
        <w:ind w:left="20" w:right="20" w:firstLine="700"/>
      </w:pPr>
      <w:r>
        <w:t>определение содержания Программы коррекционно-развивающей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речеязыковые нарушения и сопутствующие проявления в общей структуре дефекта;</w:t>
      </w:r>
    </w:p>
    <w:p w:rsidR="00DF056F" w:rsidRDefault="00DF056F" w:rsidP="00DF056F">
      <w:pPr>
        <w:pStyle w:val="2"/>
        <w:numPr>
          <w:ilvl w:val="0"/>
          <w:numId w:val="5"/>
        </w:numPr>
        <w:tabs>
          <w:tab w:val="left" w:pos="1148"/>
        </w:tabs>
        <w:ind w:left="20" w:right="20" w:firstLine="700"/>
      </w:pPr>
      <w:r>
        <w:t>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w:t>
      </w:r>
      <w:r>
        <w:softHyphen/>
        <w:t>развивающей среды, перечня нормативных и нормативно-правовых документов, перечня литературных источников.</w:t>
      </w:r>
    </w:p>
    <w:p w:rsidR="00DF056F" w:rsidRDefault="00DF056F" w:rsidP="00DF056F">
      <w:pPr>
        <w:pStyle w:val="2"/>
        <w:ind w:left="20" w:right="20" w:firstLine="700"/>
      </w:pPr>
      <w:r>
        <w:t>Программа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Программы для детей с ТНР подразумевает квалифицированную коррекцию нарушений развития детей в форме проведения групповых и индивидуальных занятий.</w:t>
      </w:r>
    </w:p>
    <w:p w:rsidR="00DF056F" w:rsidRPr="00EE004C" w:rsidRDefault="00DF056F" w:rsidP="00DF056F">
      <w:pPr>
        <w:pStyle w:val="2"/>
        <w:ind w:left="20" w:right="20" w:firstLine="700"/>
        <w:rPr>
          <w:b/>
        </w:rPr>
      </w:pPr>
      <w:r w:rsidRPr="00EE004C">
        <w:rPr>
          <w:b/>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DF056F" w:rsidRDefault="00DF056F" w:rsidP="00DF056F">
      <w:pPr>
        <w:pStyle w:val="2"/>
        <w:numPr>
          <w:ilvl w:val="0"/>
          <w:numId w:val="7"/>
        </w:numPr>
        <w:tabs>
          <w:tab w:val="left" w:pos="1431"/>
        </w:tabs>
        <w:ind w:left="20" w:right="20" w:firstLine="700"/>
      </w:pPr>
      <w: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DF056F" w:rsidRDefault="00DF056F" w:rsidP="00DF056F">
      <w:pPr>
        <w:pStyle w:val="2"/>
        <w:tabs>
          <w:tab w:val="left" w:pos="255"/>
        </w:tabs>
        <w:ind w:left="20" w:firstLine="700"/>
      </w:pPr>
      <w:r>
        <w:t>а)</w:t>
      </w:r>
      <w:r>
        <w:tab/>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DF056F" w:rsidRDefault="00DF056F" w:rsidP="00DF056F">
      <w:pPr>
        <w:pStyle w:val="2"/>
        <w:tabs>
          <w:tab w:val="left" w:pos="1206"/>
        </w:tabs>
        <w:ind w:left="20" w:right="20" w:firstLine="720"/>
      </w:pPr>
      <w:r>
        <w:t>б)</w:t>
      </w:r>
      <w:r>
        <w:tab/>
        <w:t xml:space="preserve">психолого-педагогическое изучение детей, оценивающее соответствие его </w:t>
      </w:r>
      <w:r>
        <w:lastRenderedPageBreak/>
        <w:t>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DF056F" w:rsidRDefault="00DF056F" w:rsidP="00DF056F">
      <w:pPr>
        <w:pStyle w:val="2"/>
        <w:tabs>
          <w:tab w:val="left" w:pos="1402"/>
        </w:tabs>
        <w:ind w:left="20" w:right="20" w:firstLine="720"/>
      </w:pPr>
      <w:r>
        <w:t>в)</w:t>
      </w:r>
      <w:r>
        <w:tab/>
        <w:t>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p>
    <w:p w:rsidR="00DF056F" w:rsidRDefault="00DF056F" w:rsidP="00DF056F">
      <w:pPr>
        <w:pStyle w:val="2"/>
        <w:numPr>
          <w:ilvl w:val="0"/>
          <w:numId w:val="7"/>
        </w:numPr>
        <w:tabs>
          <w:tab w:val="right" w:pos="2462"/>
          <w:tab w:val="left" w:pos="2524"/>
        </w:tabs>
        <w:ind w:left="20" w:firstLine="720"/>
      </w:pPr>
      <w:r>
        <w:t>Принцип</w:t>
      </w:r>
      <w:r>
        <w:tab/>
        <w:t>учета возрастных особенностей детей, ориентирующий на подбор и</w:t>
      </w:r>
    </w:p>
    <w:p w:rsidR="00DF056F" w:rsidRDefault="00DF056F" w:rsidP="00DF056F">
      <w:pPr>
        <w:pStyle w:val="2"/>
        <w:ind w:left="20" w:right="20"/>
      </w:pPr>
      <w:r>
        <w:t>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DF056F" w:rsidRDefault="00DF056F" w:rsidP="00DF056F">
      <w:pPr>
        <w:pStyle w:val="2"/>
        <w:numPr>
          <w:ilvl w:val="0"/>
          <w:numId w:val="7"/>
        </w:numPr>
        <w:tabs>
          <w:tab w:val="left" w:pos="1402"/>
        </w:tabs>
        <w:ind w:left="20" w:right="20" w:firstLine="720"/>
      </w:pPr>
      <w:r>
        <w:t>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детей.</w:t>
      </w:r>
    </w:p>
    <w:p w:rsidR="00DF056F" w:rsidRDefault="00DF056F" w:rsidP="00DF056F">
      <w:pPr>
        <w:pStyle w:val="2"/>
        <w:numPr>
          <w:ilvl w:val="0"/>
          <w:numId w:val="7"/>
        </w:numPr>
        <w:tabs>
          <w:tab w:val="right" w:pos="2462"/>
          <w:tab w:val="left" w:pos="2524"/>
        </w:tabs>
        <w:ind w:left="20" w:firstLine="720"/>
      </w:pPr>
      <w:r>
        <w:t>Принцип</w:t>
      </w:r>
      <w:r>
        <w:tab/>
        <w:t>качественного системного анализа результатов изучения ребенка,</w:t>
      </w:r>
    </w:p>
    <w:p w:rsidR="00DF056F" w:rsidRDefault="00DF056F" w:rsidP="00DF056F">
      <w:pPr>
        <w:pStyle w:val="2"/>
        <w:ind w:left="20" w:right="20"/>
      </w:pPr>
      <w:r>
        <w:t>позволяющий отграничить физиологически обоснованные несовершенства речи, выявить 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w:t>
      </w:r>
      <w:r>
        <w:softHyphen/>
        <w:t>развивающей работы для устранения пробелов в речевом развитии детей дошкольного возраста.</w:t>
      </w:r>
    </w:p>
    <w:p w:rsidR="00DF056F" w:rsidRDefault="00DF056F" w:rsidP="00DF056F">
      <w:pPr>
        <w:pStyle w:val="2"/>
        <w:numPr>
          <w:ilvl w:val="0"/>
          <w:numId w:val="7"/>
        </w:numPr>
        <w:tabs>
          <w:tab w:val="right" w:pos="2462"/>
          <w:tab w:val="left" w:pos="2524"/>
        </w:tabs>
        <w:ind w:left="20" w:firstLine="720"/>
      </w:pPr>
      <w:r>
        <w:t>Принцип</w:t>
      </w:r>
      <w:r>
        <w:tab/>
        <w:t>социального прогнозирования, ориентирующий на последующую</w:t>
      </w:r>
    </w:p>
    <w:p w:rsidR="00DF056F" w:rsidRDefault="00DF056F" w:rsidP="00DF056F">
      <w:pPr>
        <w:pStyle w:val="2"/>
        <w:ind w:left="20" w:right="20"/>
      </w:pPr>
      <w:r>
        <w:t>интерпретацию результатов диагностики детей с тяжелыми нарушениями речи с целью адекватных, социально востребованных маршрутов и алгоритмов их обучения и воспитания.</w:t>
      </w:r>
    </w:p>
    <w:p w:rsidR="00DF056F" w:rsidRDefault="00DF056F" w:rsidP="00DF056F">
      <w:pPr>
        <w:pStyle w:val="30"/>
        <w:ind w:left="20" w:firstLine="720"/>
      </w:pPr>
      <w:r>
        <w:t>Содержание дифференциальной диагностики речевых и неречевых функций детей с</w:t>
      </w:r>
    </w:p>
    <w:p w:rsidR="00DF056F" w:rsidRDefault="00DF056F" w:rsidP="00DF056F">
      <w:pPr>
        <w:pStyle w:val="30"/>
        <w:ind w:left="20"/>
        <w:jc w:val="center"/>
      </w:pPr>
      <w:r>
        <w:t>тяжелыми нарушениями речи</w:t>
      </w:r>
    </w:p>
    <w:p w:rsidR="00DF056F" w:rsidRDefault="00DF056F" w:rsidP="00DF056F">
      <w:pPr>
        <w:pStyle w:val="2"/>
        <w:tabs>
          <w:tab w:val="right" w:pos="2462"/>
          <w:tab w:val="left" w:pos="2524"/>
        </w:tabs>
        <w:ind w:left="20" w:right="20" w:firstLine="720"/>
      </w:pPr>
      <w:r>
        <w:t>Проведению дифференциальной диагностики предшествует с предварительный сбор и анализ</w:t>
      </w:r>
      <w:r>
        <w:tab/>
        <w:t>совокупных</w:t>
      </w:r>
      <w:r>
        <w:tab/>
        <w:t>данных о развитии ребенка. В связи с этим необходимо изучение</w:t>
      </w:r>
    </w:p>
    <w:p w:rsidR="00DF056F" w:rsidRDefault="00DF056F" w:rsidP="00DF056F">
      <w:pPr>
        <w:pStyle w:val="2"/>
        <w:ind w:left="20" w:right="20"/>
      </w:pPr>
      <w:r>
        <w:t xml:space="preserve">информации, зафиксированной в имеющейся в первичной, в том числе, медицинской документации. Как правило, это заключения ПМПК (при наличии соответствующего документа) и следующих специалистов: невропатолога или психоневролога (о состоянии речи и интеллекта), оториноляринголога (о состоянии органов слуха и речи), окулиста (о состоянии органов зрения), хирурга, педиатра и т.д.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Выясняется, были ли какие-либо особенности протекания </w:t>
      </w:r>
      <w:r>
        <w:lastRenderedPageBreak/>
        <w:t>беременности, родов, наличествовали ли патологические факторы, влиявшие на их течение; наблюдалось ли своеобразие или отставание в развитии речевых и моторных функций ребенка. Отдельно уточняется информация о статусе языковой, социальной и психологической среды, в которой находился ребенок с раннего детства: полная ли семья, каково в ней отношение к ребенку, какой язык доминирует в семье или ближайшем окружении (при наличии факторов билингвизма и мультикультурализма), есть ли в нем люди, имеющие нарушения речи и т.п.</w:t>
      </w:r>
    </w:p>
    <w:p w:rsidR="00DF056F" w:rsidRDefault="00DF056F" w:rsidP="00DF056F">
      <w:pPr>
        <w:pStyle w:val="2"/>
        <w:ind w:left="20" w:right="20" w:firstLine="700"/>
      </w:pPr>
      <w:r>
        <w:t>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DF056F" w:rsidRDefault="00DF056F" w:rsidP="00DF056F">
      <w:pPr>
        <w:pStyle w:val="2"/>
        <w:ind w:left="20"/>
      </w:pPr>
      <w:r>
        <w:t>и.т.д.</w:t>
      </w:r>
    </w:p>
    <w:p w:rsidR="00DF056F" w:rsidRDefault="00DF056F" w:rsidP="00DF056F">
      <w:pPr>
        <w:pStyle w:val="2"/>
        <w:ind w:left="20" w:right="20" w:firstLine="700"/>
      </w:pPr>
      <w:r>
        <w:t>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При оценке речеязыкового статуса ребенка с ТНР беседа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такой беседы определяется кругом национальных, этнокультурных приоритетов, познавательных, языковых возможностей и интересов ребенка разного возраста: «Моя семья», «Любимые игрушки», «Отдых летом», «Домашние питомцы», «Мои увлечения», «Любимые книги», «Любимые мульфильмы», «Игры» и т.д.. Образцы речевых высказываний ребенка, полученных в ходе вступительной беседы, фиксируются документально.</w:t>
      </w:r>
    </w:p>
    <w:p w:rsidR="00DF056F" w:rsidRDefault="00DF056F" w:rsidP="00DF056F">
      <w:pPr>
        <w:pStyle w:val="30"/>
        <w:ind w:left="20" w:firstLine="700"/>
      </w:pPr>
      <w:r>
        <w:t>Обследование словарного запаса</w:t>
      </w:r>
    </w:p>
    <w:p w:rsidR="00DF056F" w:rsidRDefault="00DF056F" w:rsidP="00DF056F">
      <w:pPr>
        <w:pStyle w:val="2"/>
        <w:ind w:left="20" w:right="20" w:firstLine="700"/>
      </w:pPr>
      <w:r>
        <w:t xml:space="preserve">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 соответствии с возрастом ребенка и его речеязыковыми возможностями,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w:t>
      </w:r>
      <w:r>
        <w:lastRenderedPageBreak/>
        <w:t>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
    <w:p w:rsidR="00DF056F" w:rsidRDefault="00DF056F" w:rsidP="00EE004C">
      <w:pPr>
        <w:pStyle w:val="2"/>
        <w:ind w:left="20" w:right="20"/>
      </w:pPr>
      <w:r>
        <w:rPr>
          <w:rStyle w:val="a7"/>
        </w:rPr>
        <w:t xml:space="preserve">Обследование грамматического строя языка </w:t>
      </w:r>
      <w: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w:t>
      </w:r>
    </w:p>
    <w:p w:rsidR="00DF056F" w:rsidRDefault="00DF056F" w:rsidP="00DF056F">
      <w:pPr>
        <w:pStyle w:val="2"/>
        <w:ind w:left="20" w:right="20" w:firstLine="3780"/>
      </w:pPr>
      <w:r>
        <w:rPr>
          <w:rStyle w:val="a7"/>
        </w:rPr>
        <w:t xml:space="preserve">Обследование связной речи </w:t>
      </w:r>
      <w:r>
        <w:t>Обследование состояния связной речи ребенка с ТНР включает в себя несколько направлений. Одно из них - изучение навыков ведения диалога на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
    <w:p w:rsidR="00DF056F" w:rsidRDefault="00DF056F" w:rsidP="00DF056F">
      <w:pPr>
        <w:pStyle w:val="2"/>
        <w:ind w:right="20"/>
        <w:jc w:val="center"/>
      </w:pPr>
      <w:r>
        <w:rPr>
          <w:rStyle w:val="a7"/>
        </w:rPr>
        <w:t xml:space="preserve">Обследование фонетических и фонематических процессов </w:t>
      </w:r>
      <w:r>
        <w:t>Ознакомительная беседа с ребенком дает первичное впечатление об особенностях</w:t>
      </w:r>
    </w:p>
    <w:p w:rsidR="00DF056F" w:rsidRDefault="00DF056F" w:rsidP="00DF056F">
      <w:pPr>
        <w:pStyle w:val="2"/>
        <w:ind w:left="20" w:right="20"/>
      </w:pPr>
      <w:r>
        <w:t xml:space="preserve">произношения им звуков родного языка. Для того, чтобы иметь полную картину фонетической стороны речи, необходимо предъявить ряд специальных заданий, предварительно убедившись, что инструкции к ним и лексический материал понятны ребенку </w:t>
      </w:r>
      <w:r>
        <w:lastRenderedPageBreak/>
        <w:t>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(свистящими, шипящими, аффрикатами и т.п.). Реализация таких заданий позволяет выявить возможности правильного произношения детьми звуков, относящихся в различным фонетическим группам (сопоставительно с данными нормативного развития).Проверяется,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w:t>
      </w:r>
    </w:p>
    <w:p w:rsidR="00DF056F" w:rsidRDefault="00DF056F" w:rsidP="00DF056F">
      <w:pPr>
        <w:pStyle w:val="30"/>
        <w:ind w:left="2780"/>
        <w:jc w:val="left"/>
      </w:pPr>
      <w:r>
        <w:t>Обследование готовности к обучению в школе</w:t>
      </w:r>
    </w:p>
    <w:p w:rsidR="00DF056F" w:rsidRDefault="00DF056F" w:rsidP="00DF056F">
      <w:pPr>
        <w:pStyle w:val="2"/>
        <w:ind w:left="20" w:right="20" w:firstLine="700"/>
      </w:pPr>
      <w:r>
        <w:t>Готовность к обучению в школе детей, имеющих нарушения речи, определяется сформированностью целого комплекса предпосылок, знаний, умений и навыков их практического применения. Овладение ими обусловливается достаточным созреванием функций центральной нервной системы, анатомо-физиологических факторов, а также компонентов речевого и неречевого характера, к которым относится полноценность развития:</w:t>
      </w:r>
    </w:p>
    <w:p w:rsidR="00DF056F" w:rsidRDefault="00DF056F" w:rsidP="00DF056F">
      <w:pPr>
        <w:pStyle w:val="2"/>
        <w:numPr>
          <w:ilvl w:val="0"/>
          <w:numId w:val="5"/>
        </w:numPr>
        <w:tabs>
          <w:tab w:val="left" w:pos="859"/>
        </w:tabs>
        <w:ind w:left="20" w:firstLine="700"/>
      </w:pPr>
      <w:r>
        <w:t>всех систем языка, на котором будет производиться обучение;</w:t>
      </w:r>
    </w:p>
    <w:p w:rsidR="00DF056F" w:rsidRDefault="00DF056F" w:rsidP="00DF056F">
      <w:pPr>
        <w:pStyle w:val="2"/>
        <w:numPr>
          <w:ilvl w:val="0"/>
          <w:numId w:val="5"/>
        </w:numPr>
        <w:tabs>
          <w:tab w:val="left" w:pos="859"/>
        </w:tabs>
        <w:ind w:left="20" w:firstLine="700"/>
      </w:pPr>
      <w:r>
        <w:t>операций языкового анализа и синтеза;</w:t>
      </w:r>
    </w:p>
    <w:p w:rsidR="00DF056F" w:rsidRDefault="00DF056F" w:rsidP="00DF056F">
      <w:pPr>
        <w:pStyle w:val="2"/>
        <w:numPr>
          <w:ilvl w:val="0"/>
          <w:numId w:val="5"/>
        </w:numPr>
        <w:tabs>
          <w:tab w:val="left" w:pos="859"/>
        </w:tabs>
        <w:ind w:left="20" w:firstLine="700"/>
      </w:pPr>
      <w:r>
        <w:t>высших психических функций (мышления, внимания, восприятия, памяти);</w:t>
      </w:r>
    </w:p>
    <w:p w:rsidR="00DF056F" w:rsidRDefault="00DF056F" w:rsidP="00DF056F">
      <w:pPr>
        <w:pStyle w:val="2"/>
        <w:numPr>
          <w:ilvl w:val="0"/>
          <w:numId w:val="5"/>
        </w:numPr>
        <w:tabs>
          <w:tab w:val="left" w:pos="876"/>
        </w:tabs>
        <w:ind w:left="20" w:firstLine="720"/>
      </w:pPr>
      <w:r>
        <w:t>деятельностной зрелости;</w:t>
      </w:r>
    </w:p>
    <w:p w:rsidR="00DF056F" w:rsidRDefault="00DF056F" w:rsidP="00DF056F">
      <w:pPr>
        <w:pStyle w:val="2"/>
        <w:numPr>
          <w:ilvl w:val="0"/>
          <w:numId w:val="5"/>
        </w:numPr>
        <w:tabs>
          <w:tab w:val="left" w:pos="876"/>
        </w:tabs>
        <w:ind w:left="20" w:firstLine="720"/>
      </w:pPr>
      <w:r>
        <w:t>пространственно-зрительных ориентировок;</w:t>
      </w:r>
    </w:p>
    <w:p w:rsidR="00DF056F" w:rsidRDefault="00DF056F" w:rsidP="00DF056F">
      <w:pPr>
        <w:pStyle w:val="2"/>
        <w:numPr>
          <w:ilvl w:val="0"/>
          <w:numId w:val="5"/>
        </w:numPr>
        <w:tabs>
          <w:tab w:val="left" w:pos="876"/>
        </w:tabs>
        <w:ind w:left="20" w:firstLine="720"/>
      </w:pPr>
      <w:r>
        <w:t>эмоционально-волевой зрелости;</w:t>
      </w:r>
    </w:p>
    <w:p w:rsidR="00DF056F" w:rsidRDefault="00DF056F" w:rsidP="00DF056F">
      <w:pPr>
        <w:pStyle w:val="2"/>
        <w:numPr>
          <w:ilvl w:val="0"/>
          <w:numId w:val="5"/>
        </w:numPr>
        <w:tabs>
          <w:tab w:val="left" w:pos="876"/>
        </w:tabs>
        <w:ind w:left="20" w:firstLine="720"/>
      </w:pPr>
      <w:r>
        <w:t>моторно-графических навыков и проч.</w:t>
      </w:r>
    </w:p>
    <w:p w:rsidR="00DF056F" w:rsidRDefault="00DF056F" w:rsidP="00DF056F">
      <w:pPr>
        <w:pStyle w:val="2"/>
        <w:ind w:left="20" w:right="20" w:firstLine="720"/>
      </w:pPr>
      <w:r>
        <w:lastRenderedPageBreak/>
        <w:t>В процессе комплексного обследования устанавливается степень мотивационной, волевой, умственной, нравственной готовности детей, а также уровень развития их способностей. Изучение состояния пространственно-зрительных ориентировок и моторно</w:t>
      </w:r>
      <w:r>
        <w:softHyphen/>
        <w:t>графических навыков также целесообразно проводить в ходе комплексного педагогического и психологического обследования детей.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
    <w:p w:rsidR="00DF056F" w:rsidRDefault="00DF056F" w:rsidP="00DF056F">
      <w:pPr>
        <w:pStyle w:val="2"/>
        <w:ind w:left="20" w:right="20" w:firstLine="720"/>
      </w:pPr>
      <w:r>
        <w:t>Анализ результатов обследования в соответствии с содержанием указанных разделов позволяет составить представление о готовности ребенка с ТНР к овладению в перспективе требованиями школьной программы.</w:t>
      </w:r>
    </w:p>
    <w:p w:rsidR="00DF056F" w:rsidRDefault="00DF056F" w:rsidP="00DF056F">
      <w:pPr>
        <w:pStyle w:val="2"/>
        <w:tabs>
          <w:tab w:val="center" w:pos="5794"/>
          <w:tab w:val="center" w:pos="7575"/>
          <w:tab w:val="right" w:pos="9644"/>
        </w:tabs>
        <w:ind w:left="20" w:right="20" w:firstLine="720"/>
      </w:pPr>
      <w:r>
        <w:t>Все вышесказанное представляет собой обобщенный унифицированный алгоритм обследования ребенка с нарушениями речи. Однако, в зависимости от возраста и базовых коммуникативно-речевых навыков,</w:t>
      </w:r>
      <w:r>
        <w:tab/>
        <w:t>целесообразно</w:t>
      </w:r>
      <w:r>
        <w:tab/>
        <w:t>применять</w:t>
      </w:r>
      <w:r>
        <w:tab/>
        <w:t>несколько</w:t>
      </w:r>
    </w:p>
    <w:p w:rsidR="00DF056F" w:rsidRDefault="00DF056F" w:rsidP="00DF056F">
      <w:pPr>
        <w:pStyle w:val="2"/>
        <w:ind w:left="20" w:right="20"/>
      </w:pPr>
      <w:r>
        <w:t>дифференцированных схем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остаточными явлениями нерезко выраженных элементов лексико-грамматического и фонетико</w:t>
      </w:r>
      <w:r>
        <w:softHyphen/>
        <w:t>фонематического характера.</w:t>
      </w:r>
    </w:p>
    <w:p w:rsidR="00DF056F" w:rsidRDefault="00DF056F" w:rsidP="00DF056F">
      <w:pPr>
        <w:pStyle w:val="2"/>
        <w:ind w:left="20" w:right="20" w:firstLine="720"/>
      </w:pPr>
      <w:r>
        <w:t>При тяжелых нарушениях речи коррекционная работа и/или инклюзивное образование направлены на:</w:t>
      </w:r>
    </w:p>
    <w:p w:rsidR="00DF056F" w:rsidRDefault="00DF056F" w:rsidP="00DF056F">
      <w:pPr>
        <w:pStyle w:val="2"/>
        <w:numPr>
          <w:ilvl w:val="0"/>
          <w:numId w:val="8"/>
        </w:numPr>
        <w:tabs>
          <w:tab w:val="left" w:pos="1059"/>
        </w:tabs>
        <w:ind w:left="20" w:right="20" w:firstLine="720"/>
      </w:pPr>
      <w:r>
        <w:t>обеспечение коррекции нарушений речеязыкового развития и сопутствующих нарушений у детей с ТНР, оказание им квалифицированной помощи в освоении Программы;</w:t>
      </w:r>
    </w:p>
    <w:p w:rsidR="00DF056F" w:rsidRDefault="00DF056F" w:rsidP="00DF056F">
      <w:pPr>
        <w:pStyle w:val="2"/>
        <w:numPr>
          <w:ilvl w:val="0"/>
          <w:numId w:val="8"/>
        </w:numPr>
        <w:tabs>
          <w:tab w:val="left" w:pos="1059"/>
        </w:tabs>
        <w:ind w:left="20" w:right="20" w:firstLine="720"/>
      </w:pPr>
      <w:r>
        <w:t>освоение детьми с ТНР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DF056F" w:rsidRDefault="00DF056F" w:rsidP="00DF056F">
      <w:pPr>
        <w:pStyle w:val="2"/>
        <w:ind w:left="20" w:right="20" w:firstLine="700"/>
      </w:pPr>
      <w:r>
        <w:t xml:space="preserve">Коррекционная работа и/или инклюзивное образование детей сТНР, осваивающих Программу в Группах комбинированной и компенсирующей направленности, должны учитывать особенности развития и специфические образовательные потребности данной категории детей. Под особыми образовательными потребностями детей с ТНР следует понимать такие их потребности, которые обусловлены их речеязыковым статусом, </w:t>
      </w:r>
      <w:r>
        <w:lastRenderedPageBreak/>
        <w:t>структурой дефекта, этиопатогентическими и социо-психолого-педагогическими факторами.</w:t>
      </w:r>
    </w:p>
    <w:p w:rsidR="00DF056F" w:rsidRPr="00EE004C" w:rsidRDefault="00DF056F" w:rsidP="00DF056F">
      <w:pPr>
        <w:pStyle w:val="30"/>
        <w:ind w:right="160"/>
        <w:jc w:val="right"/>
        <w:rPr>
          <w:b/>
        </w:rPr>
      </w:pPr>
      <w:r w:rsidRPr="00EE004C">
        <w:rPr>
          <w:b/>
        </w:rPr>
        <w:t>Осуществление квалифицированной коррекции нарушений речеязыкового развития</w:t>
      </w:r>
    </w:p>
    <w:p w:rsidR="00DF056F" w:rsidRPr="00EE004C" w:rsidRDefault="00DF056F" w:rsidP="00DF056F">
      <w:pPr>
        <w:pStyle w:val="30"/>
        <w:jc w:val="center"/>
        <w:rPr>
          <w:b/>
        </w:rPr>
      </w:pPr>
      <w:r w:rsidRPr="00EE004C">
        <w:rPr>
          <w:b/>
        </w:rPr>
        <w:t>детей с ТНР</w:t>
      </w:r>
    </w:p>
    <w:p w:rsidR="00DF056F" w:rsidRDefault="00DF056F" w:rsidP="00DF056F">
      <w:pPr>
        <w:pStyle w:val="2"/>
        <w:ind w:left="20" w:right="20" w:firstLine="700"/>
      </w:pPr>
      <w: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Активизация голосовых реакций реализуется в виде занятий, которые целесообразно проводить через 30-35 минут после пробуждения ребенка. Педагог создает у ребенка положительный эмоциональный настрой, разговаривает с ним, повторяет его имя с разной интонацией, силой голоса, громкостью, проговаривает короткие рифмованные строки и т.д. Важным является установление и удержание зрительного контакта с ребенком, наличие позитивных мимических и интонационных средств выразительности. Педагог организует общение ребенка со взрослыми с помощью предметно</w:t>
      </w:r>
      <w:r>
        <w:softHyphen/>
        <w:t xml:space="preserve">действенных средств. Это общение основано на контакте с окружающими людьми при использовании ярких предметов и игрушек. Стимулируется подражание ребенка в плане двигательной активности, использовании средств невербальной коммуникации (жесты, мимика), а, затем и начальных вербальных средств (звуки, звукокомплексы, лепетные слова и проч.). В итоге коррекционной работы формируется умение ребенка соотносить некоторые слова с предметами, действиями. </w:t>
      </w:r>
      <w:r>
        <w:lastRenderedPageBreak/>
        <w:t>Появляются проявления коммуникативной активности ребенка с использованием речевых и неречевых средств. Использование ребенком звуков, звукокомплексов, лепетных слов фиксируется и закрепляется.</w:t>
      </w:r>
    </w:p>
    <w:p w:rsidR="00DF056F" w:rsidRDefault="00DF056F" w:rsidP="00DF056F">
      <w:pPr>
        <w:pStyle w:val="2"/>
        <w:ind w:left="40" w:right="20" w:firstLine="700"/>
      </w:pPr>
      <w:r w:rsidRPr="00EE004C">
        <w:rPr>
          <w:b/>
          <w:i/>
        </w:rPr>
        <w:t xml:space="preserve">Обучение </w:t>
      </w:r>
      <w:r w:rsidRPr="00EE004C">
        <w:rPr>
          <w:rStyle w:val="a6"/>
          <w:b w:val="0"/>
          <w:i w:val="0"/>
        </w:rPr>
        <w:t>д</w:t>
      </w:r>
      <w:r w:rsidRPr="00EE004C">
        <w:rPr>
          <w:rStyle w:val="a6"/>
          <w:i w:val="0"/>
        </w:rPr>
        <w:t>етей с ТНР, не владеющих фразовой речью ( первым уровнем речевого развития),</w:t>
      </w:r>
      <w:r w:rsidRPr="00EE004C">
        <w:rPr>
          <w:i/>
        </w:rPr>
        <w:t xml:space="preserve"> предусматривает развитие понимания речи и развитие активной подражательной</w:t>
      </w:r>
      <w:r>
        <w:t xml:space="preserve">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В итоге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w:t>
      </w:r>
    </w:p>
    <w:p w:rsidR="00DF056F" w:rsidRDefault="00DF056F" w:rsidP="00DF056F">
      <w:pPr>
        <w:pStyle w:val="40"/>
        <w:ind w:left="40" w:right="20" w:firstLine="700"/>
        <w:jc w:val="both"/>
      </w:pPr>
      <w:r>
        <w:rPr>
          <w:rStyle w:val="41"/>
        </w:rPr>
        <w:t xml:space="preserve">Обучение </w:t>
      </w:r>
      <w:r>
        <w:rPr>
          <w:b w:val="0"/>
          <w:bCs w:val="0"/>
          <w:i w:val="0"/>
          <w:iCs w:val="0"/>
        </w:rPr>
        <w:t>детей с начатками фразовой речи (со вторым уровнем речевого развития)</w:t>
      </w:r>
      <w:r>
        <w:rPr>
          <w:rStyle w:val="41"/>
        </w:rPr>
        <w:t xml:space="preserve"> предполагает несколько направлений:</w:t>
      </w:r>
    </w:p>
    <w:p w:rsidR="00DF056F" w:rsidRDefault="00DF056F" w:rsidP="00DF056F">
      <w:pPr>
        <w:pStyle w:val="50"/>
        <w:numPr>
          <w:ilvl w:val="0"/>
          <w:numId w:val="5"/>
        </w:numPr>
        <w:tabs>
          <w:tab w:val="left" w:pos="914"/>
        </w:tabs>
        <w:ind w:left="20" w:right="20" w:firstLine="720"/>
      </w:pPr>
      <w:r>
        <w:t>развитие понимания речи включает в себя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DF056F" w:rsidRDefault="00DF056F" w:rsidP="00DF056F">
      <w:pPr>
        <w:pStyle w:val="50"/>
        <w:numPr>
          <w:ilvl w:val="0"/>
          <w:numId w:val="5"/>
        </w:numPr>
        <w:tabs>
          <w:tab w:val="left" w:pos="914"/>
        </w:tabs>
        <w:ind w:left="20" w:right="20" w:firstLine="720"/>
      </w:pPr>
      <w:r>
        <w:t xml:space="preserve">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w:t>
      </w:r>
      <w:r>
        <w:lastRenderedPageBreak/>
        <w:t>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DF056F" w:rsidRDefault="00DF056F" w:rsidP="00DF056F">
      <w:pPr>
        <w:pStyle w:val="50"/>
        <w:numPr>
          <w:ilvl w:val="0"/>
          <w:numId w:val="5"/>
        </w:numPr>
        <w:tabs>
          <w:tab w:val="left" w:pos="914"/>
        </w:tabs>
        <w:ind w:left="20" w:right="20" w:firstLine="720"/>
      </w:pPr>
      <w:r>
        <w:t>развитие самостоятельной фразовой речи: усвоение моделей простых предложений :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на, - под, - в, - из. Объединение простых предложений в короткие рассказы. Закреплять навыки составления предложений по демонстрации действия с опорой на вопросы. Заучивание коротких двустиший и потешек. Притом допускается любое доступное ребенку фонетическое оформление самостоятельных высказываний, в то время, как фиксируется внимание на правильности звучания грамматически значимых элементов (окончаний, суффиксов и т.д.).</w:t>
      </w:r>
    </w:p>
    <w:p w:rsidR="00DF056F" w:rsidRDefault="00DF056F" w:rsidP="00DF056F">
      <w:pPr>
        <w:pStyle w:val="50"/>
        <w:numPr>
          <w:ilvl w:val="0"/>
          <w:numId w:val="5"/>
        </w:numPr>
        <w:tabs>
          <w:tab w:val="left" w:pos="1057"/>
        </w:tabs>
        <w:ind w:left="20" w:right="20" w:firstLine="720"/>
      </w:pPr>
      <w:r>
        <w:t>Развитие произносительной стороны речи: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воспроизводить четко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DF056F" w:rsidRDefault="00DF056F" w:rsidP="00DF056F">
      <w:pPr>
        <w:pStyle w:val="50"/>
        <w:ind w:left="20" w:right="20" w:firstLine="720"/>
      </w:pPr>
      <w:r>
        <w:t>К концу данного этапа обучения дети должны владеть простой фразой, научиться согласовывать основные члены предложения, понимать и использовать простые предлоги, некоторые категории падежа, числа, времени и рода. Расширено понимание некоторых грамматических форм слов, несложных рассказов, коротких сказок.</w:t>
      </w:r>
    </w:p>
    <w:p w:rsidR="00DF056F" w:rsidRDefault="00DF056F" w:rsidP="00DF056F">
      <w:pPr>
        <w:pStyle w:val="50"/>
        <w:ind w:left="20" w:right="20" w:firstLine="720"/>
      </w:pPr>
      <w:r>
        <w:t xml:space="preserve">Обучение детей с развернутой фразовой речьюс элементами лексико-грамматического недоразвития </w:t>
      </w:r>
      <w:r>
        <w:rPr>
          <w:rStyle w:val="51"/>
        </w:rPr>
        <w:t>(третьим уровнем речевого развития)</w:t>
      </w:r>
      <w:r>
        <w:t xml:space="preserve"> предусматривает:</w:t>
      </w:r>
    </w:p>
    <w:p w:rsidR="00DF056F" w:rsidRDefault="00DF056F" w:rsidP="00DF056F">
      <w:pPr>
        <w:pStyle w:val="2"/>
        <w:numPr>
          <w:ilvl w:val="0"/>
          <w:numId w:val="9"/>
        </w:numPr>
        <w:tabs>
          <w:tab w:val="left" w:pos="1138"/>
        </w:tabs>
        <w:ind w:left="20" w:right="20" w:firstLine="720"/>
      </w:pPr>
      <w:r>
        <w:t>Развитие понимания речи (умение вслушиваться в обращённую речь, дифференцированно воспринимать названия предметов, действий признаков; развивать понимание более тонких значений обобщающих слов, готовить к овладению монологической и диалогической речью. а) Развитие умения дифференцировать на слух оппозиционные звуки речи: свистящие - шипящие, звонкие - глухие, твердые - мягкие, сонорные и т.д. Затем</w:t>
      </w:r>
    </w:p>
    <w:p w:rsidR="00DF056F" w:rsidRDefault="00DF056F" w:rsidP="00DF056F">
      <w:pPr>
        <w:pStyle w:val="2"/>
        <w:numPr>
          <w:ilvl w:val="0"/>
          <w:numId w:val="5"/>
        </w:numPr>
        <w:tabs>
          <w:tab w:val="left" w:pos="159"/>
          <w:tab w:val="left" w:pos="159"/>
        </w:tabs>
        <w:ind w:left="20"/>
      </w:pPr>
      <w:r>
        <w:t>отработка этих дифференцировок в произношении.</w:t>
      </w:r>
    </w:p>
    <w:p w:rsidR="00DF056F" w:rsidRDefault="00DF056F" w:rsidP="00DF056F">
      <w:pPr>
        <w:pStyle w:val="2"/>
        <w:tabs>
          <w:tab w:val="left" w:pos="1402"/>
        </w:tabs>
        <w:ind w:left="20" w:right="20" w:firstLine="720"/>
      </w:pPr>
      <w:r>
        <w:lastRenderedPageBreak/>
        <w:t>б)</w:t>
      </w:r>
      <w:r>
        <w:tab/>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DF056F" w:rsidRDefault="00DF056F" w:rsidP="00DF056F">
      <w:pPr>
        <w:pStyle w:val="2"/>
        <w:tabs>
          <w:tab w:val="left" w:pos="1402"/>
        </w:tabs>
        <w:ind w:left="20" w:right="20" w:firstLine="720"/>
      </w:pPr>
      <w:r>
        <w:t>в)</w:t>
      </w:r>
      <w:r>
        <w:tab/>
        <w:t>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p>
    <w:p w:rsidR="00DF056F" w:rsidRDefault="00DF056F" w:rsidP="00DF056F">
      <w:pPr>
        <w:pStyle w:val="2"/>
        <w:tabs>
          <w:tab w:val="left" w:pos="1402"/>
        </w:tabs>
        <w:ind w:left="20" w:right="20" w:firstLine="720"/>
      </w:pPr>
      <w:r>
        <w:t>г)</w:t>
      </w:r>
      <w:r>
        <w:tab/>
        <w:t>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DF056F" w:rsidRDefault="00DF056F" w:rsidP="00DF056F">
      <w:pPr>
        <w:pStyle w:val="2"/>
        <w:numPr>
          <w:ilvl w:val="0"/>
          <w:numId w:val="9"/>
        </w:numPr>
        <w:tabs>
          <w:tab w:val="left" w:pos="994"/>
        </w:tabs>
        <w:ind w:left="20" w:right="20" w:firstLine="720"/>
      </w:pPr>
      <w: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уменьшительным и увеличительным значением (бусинка, голосок - голосище); с противоположным значением (грубость, вежливость; жадность-щедрость). Уменье объяснять переносное значение слов (золотые руки, острый язык, долг платежом красен, бить баклуши и т.д.). Подбирать однозначные существительные к прилагательным (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DF056F" w:rsidRDefault="00DF056F" w:rsidP="00DF056F">
      <w:pPr>
        <w:pStyle w:val="2"/>
        <w:numPr>
          <w:ilvl w:val="0"/>
          <w:numId w:val="9"/>
        </w:numPr>
        <w:tabs>
          <w:tab w:val="left" w:pos="1138"/>
        </w:tabs>
        <w:ind w:left="20" w:right="20" w:firstLine="720"/>
      </w:pPr>
      <w: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DF056F" w:rsidRDefault="00DF056F" w:rsidP="00DF056F">
      <w:pPr>
        <w:pStyle w:val="2"/>
        <w:ind w:left="20" w:right="20" w:firstLine="700"/>
      </w:pPr>
      <w:r>
        <w:t xml:space="preserve">Дифференциации звуков на всех этапах обучения уделяется большое внимание. Каждый звук, после того как достигнуто его правильное произношение, сравнивается на слух со всеми артикуляционно или акустически близкими звуками (1-й этап дифференциации). Позднее, после усвоения артикуляции второго из пары взаимозаменяющихся в речи звуков, </w:t>
      </w:r>
      <w:r>
        <w:lastRenderedPageBreak/>
        <w:t>дифференциация производится не только на слух, но и в произношении (2-й этап дифференциации).</w:t>
      </w:r>
    </w:p>
    <w:p w:rsidR="00DF056F" w:rsidRDefault="00DF056F" w:rsidP="00DF056F">
      <w:pPr>
        <w:pStyle w:val="2"/>
        <w:ind w:left="20" w:right="20" w:firstLine="700"/>
      </w:pPr>
      <w:r>
        <w:t>Такая последовательность работы позволяет очень рано включать упражнения в различении звуков, что способствует спонтанному появлению в речи детей новых звуков и значительно облегчает 2-й этап работы над дифференциацией. Благодаря развившемуся слуховому контролю этот этап завершается значительно быстрее.</w:t>
      </w:r>
    </w:p>
    <w:p w:rsidR="00DF056F" w:rsidRDefault="00DF056F" w:rsidP="00DF056F">
      <w:pPr>
        <w:pStyle w:val="2"/>
        <w:ind w:left="20" w:right="20" w:firstLine="700"/>
      </w:pPr>
      <w:r>
        <w:t>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DF056F" w:rsidRDefault="00DF056F" w:rsidP="00DF056F">
      <w:pPr>
        <w:pStyle w:val="2"/>
        <w:ind w:left="20" w:right="20" w:firstLine="700"/>
      </w:pPr>
      <w: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DF056F" w:rsidRDefault="00DF056F" w:rsidP="00DF056F">
      <w:pPr>
        <w:pStyle w:val="2"/>
        <w:ind w:left="20" w:right="20" w:firstLine="700"/>
      </w:pPr>
      <w:r>
        <w:t>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DF056F" w:rsidRDefault="00DF056F" w:rsidP="00DF056F">
      <w:pPr>
        <w:pStyle w:val="2"/>
        <w:ind w:left="20" w:right="20" w:firstLine="700"/>
      </w:pPr>
      <w:r>
        <w:t>В системе обучения 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w:t>
      </w:r>
      <w:r>
        <w:softHyphen/>
        <w:t>трехсложных слов. Навыки рече-звукового анализа и синтеза совершенствуются в процессе дальнейшего изучения звуков и обучения грамоте.</w:t>
      </w:r>
    </w:p>
    <w:p w:rsidR="00DF056F" w:rsidRDefault="00DF056F" w:rsidP="00DF056F">
      <w:pPr>
        <w:pStyle w:val="2"/>
        <w:numPr>
          <w:ilvl w:val="0"/>
          <w:numId w:val="10"/>
        </w:numPr>
        <w:tabs>
          <w:tab w:val="left" w:pos="418"/>
        </w:tabs>
        <w:ind w:left="20" w:firstLine="700"/>
      </w:pPr>
      <w:r>
        <w:t>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 .</w:t>
      </w:r>
    </w:p>
    <w:p w:rsidR="00DF056F" w:rsidRDefault="00DF056F" w:rsidP="00DF056F">
      <w:pPr>
        <w:pStyle w:val="2"/>
        <w:ind w:left="20" w:right="20" w:firstLine="700"/>
      </w:pPr>
      <w:r>
        <w:t>Далее осуществляется анализ и синтез обратного слога типа ап, ут, ок. Дети учатся выделять последний согласный из конца слова (кот, мак).</w:t>
      </w:r>
    </w:p>
    <w:p w:rsidR="00DF056F" w:rsidRDefault="00DF056F" w:rsidP="00DF056F">
      <w:pPr>
        <w:pStyle w:val="2"/>
        <w:ind w:left="20" w:right="20" w:firstLine="700"/>
      </w:pPr>
      <w:r>
        <w:lastRenderedPageBreak/>
        <w:t>Затем они приступают к выделению начальных согласных и ударных гласных из положения после согласных (дом, танк).</w:t>
      </w:r>
    </w:p>
    <w:p w:rsidR="00DF056F" w:rsidRDefault="00DF056F" w:rsidP="00DF056F">
      <w:pPr>
        <w:pStyle w:val="2"/>
        <w:ind w:left="20" w:right="20" w:firstLine="700"/>
      </w:pPr>
      <w:r>
        <w:t>После указанных упражнений дети легко овладевают анализом и синтезом прямого слога типа са.</w:t>
      </w:r>
    </w:p>
    <w:p w:rsidR="00DF056F" w:rsidRDefault="00DF056F" w:rsidP="00DF056F">
      <w:pPr>
        <w:pStyle w:val="2"/>
        <w:ind w:left="20" w:right="20" w:firstLine="700"/>
      </w:pPr>
      <w:r>
        <w:t>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DF056F" w:rsidRDefault="00DF056F" w:rsidP="00DF056F">
      <w:pPr>
        <w:pStyle w:val="2"/>
        <w:ind w:left="20" w:right="20" w:firstLine="700"/>
      </w:pPr>
      <w:r>
        <w:t>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DF056F" w:rsidRDefault="00DF056F" w:rsidP="00DF056F">
      <w:pPr>
        <w:pStyle w:val="2"/>
        <w:ind w:left="20" w:right="20" w:firstLine="700"/>
      </w:pPr>
      <w: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rsidR="00DF056F" w:rsidRDefault="00DF056F" w:rsidP="00DF056F">
      <w:pPr>
        <w:pStyle w:val="2"/>
        <w:ind w:left="20" w:right="20" w:firstLine="700"/>
      </w:pPr>
      <w:r>
        <w:t>За это же время практически усваиваются термины: слог, предложение, согласные звуки, звонкие, глухие, твердые, мягкие звуки.</w:t>
      </w:r>
    </w:p>
    <w:p w:rsidR="00DF056F" w:rsidRDefault="00DF056F" w:rsidP="00DF056F">
      <w:pPr>
        <w:pStyle w:val="2"/>
        <w:ind w:left="20" w:right="20" w:firstLine="700"/>
      </w:pPr>
      <w:r>
        <w:t>Наряду с закреплением всех полученных навыков, ребенка необходимо познакомить с буквами, объединением букв в слоги и слова, умением охватить зрением одновременно две буквы, уяснением значения прочитанного.</w:t>
      </w:r>
    </w:p>
    <w:p w:rsidR="00DF056F" w:rsidRDefault="00DF056F" w:rsidP="00DF056F">
      <w:pPr>
        <w:pStyle w:val="2"/>
        <w:ind w:left="20" w:right="20" w:firstLine="700"/>
      </w:pPr>
      <w:r>
        <w:t>Основным приемом при овладении чтением слова является чтение по следам анализа и синтеза. При этом слог или слово после предварительного анализа складывается из букв разрезной азбуки, а затем, непосредственно за расположением слов на слоги и звуки, следует обратный процесс — соединение звуков в слоги и чтение слов по слогам. С самых первых упражнений в чтении надо стремиться к тому, чтобы ребенок читал слово по слогам.</w:t>
      </w:r>
    </w:p>
    <w:p w:rsidR="00DF056F" w:rsidRDefault="00DF056F" w:rsidP="00DF056F">
      <w:pPr>
        <w:pStyle w:val="2"/>
        <w:ind w:left="40" w:right="20"/>
      </w:pPr>
      <w:r>
        <w:t>Постепенно у детей воспитывается навык одновременного восприятия двух, а позднее трех букв.</w:t>
      </w:r>
    </w:p>
    <w:p w:rsidR="00DF056F" w:rsidRDefault="00DF056F" w:rsidP="00DF056F">
      <w:pPr>
        <w:pStyle w:val="2"/>
        <w:ind w:left="40" w:right="20" w:firstLine="700"/>
      </w:pPr>
      <w:r>
        <w:t>Необходимо следить за тем, чтобы дети понимали каждое прочитанное слово, а позднее — предложение. Для чтения используются буквы разрезной азбуки, слоговые таблицы, слоги и слова.</w:t>
      </w:r>
    </w:p>
    <w:p w:rsidR="00DF056F" w:rsidRDefault="00DF056F" w:rsidP="00DF056F">
      <w:pPr>
        <w:pStyle w:val="2"/>
        <w:ind w:left="40" w:right="20" w:firstLine="700"/>
      </w:pPr>
      <w:r>
        <w:t xml:space="preserve">Обучение чтению тесно связано с обучением письму. Дети печатают или складывают </w:t>
      </w:r>
      <w:r>
        <w:lastRenderedPageBreak/>
        <w:t>после устного анализа, а позднее самостоятельно, слова, затем их читают.</w:t>
      </w:r>
    </w:p>
    <w:p w:rsidR="00DF056F" w:rsidRDefault="00DF056F" w:rsidP="00DF056F">
      <w:pPr>
        <w:pStyle w:val="2"/>
        <w:ind w:left="40" w:firstLine="700"/>
      </w:pPr>
      <w:r>
        <w:t>Большое внимание уделяется всевозможным преобразованиям слов; например: каша</w:t>
      </w:r>
    </w:p>
    <w:p w:rsidR="00DF056F" w:rsidRDefault="00DF056F" w:rsidP="00DF056F">
      <w:pPr>
        <w:pStyle w:val="2"/>
        <w:numPr>
          <w:ilvl w:val="0"/>
          <w:numId w:val="10"/>
        </w:numPr>
        <w:tabs>
          <w:tab w:val="left" w:pos="345"/>
        </w:tabs>
        <w:ind w:left="40" w:right="20"/>
      </w:pPr>
      <w:r>
        <w:t>кашка — кошка — мошка. Внимание детей обращается на то, что изменение только одного звука в слове достаточно для образования нового слова.</w:t>
      </w:r>
    </w:p>
    <w:p w:rsidR="00DF056F" w:rsidRDefault="00DF056F" w:rsidP="00DF056F">
      <w:pPr>
        <w:pStyle w:val="2"/>
        <w:ind w:left="40" w:right="20" w:firstLine="700"/>
      </w:pPr>
      <w:r>
        <w:t>К концу обучения дети могут овладеть сознательным послоговым чтением, уметь читать не только слова, но и простые предложения и тексты.</w:t>
      </w:r>
    </w:p>
    <w:p w:rsidR="00DF056F" w:rsidRDefault="00DF056F" w:rsidP="00DF056F">
      <w:pPr>
        <w:pStyle w:val="2"/>
        <w:ind w:left="40" w:right="20" w:firstLine="700"/>
      </w:pPr>
      <w: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владеть некоторыми элементами грамоты (чтение и печатание отдельных букв, слогов и коротких слов). Однако их развернутая речь может иметь некоторые лексические, грамматические, фонетические неточности, ликвидация которых должна со</w:t>
      </w:r>
      <w:r>
        <w:softHyphen/>
        <w:t>четаться с обучением детей сложным формам речи, что и предлагается сделать на следующем этапе обучения.</w:t>
      </w:r>
    </w:p>
    <w:p w:rsidR="00DF056F" w:rsidRDefault="00DF056F" w:rsidP="00DF056F">
      <w:pPr>
        <w:pStyle w:val="40"/>
        <w:ind w:left="40" w:right="20" w:firstLine="700"/>
        <w:jc w:val="both"/>
      </w:pPr>
      <w:r>
        <w:rPr>
          <w:rStyle w:val="41"/>
        </w:rPr>
        <w:t xml:space="preserve">Обучение детей </w:t>
      </w:r>
      <w:r>
        <w:rPr>
          <w:b w:val="0"/>
          <w:bCs w:val="0"/>
          <w:i w:val="0"/>
          <w:iCs w:val="0"/>
        </w:rPr>
        <w:t>с остаточными проявлениями нерезко выраженного недоразвития всех компонентов языковой системы (четвертым уровнем речевого развития)</w:t>
      </w:r>
      <w:r>
        <w:rPr>
          <w:rStyle w:val="41"/>
        </w:rPr>
        <w:t xml:space="preserve"> предусматривает направления работы, связанные с комплексной подготовкой их к школе:</w:t>
      </w:r>
    </w:p>
    <w:p w:rsidR="00DF056F" w:rsidRDefault="00DF056F" w:rsidP="00DF056F">
      <w:pPr>
        <w:pStyle w:val="2"/>
        <w:numPr>
          <w:ilvl w:val="0"/>
          <w:numId w:val="5"/>
        </w:numPr>
        <w:tabs>
          <w:tab w:val="left" w:pos="1138"/>
          <w:tab w:val="right" w:pos="9654"/>
        </w:tabs>
        <w:ind w:left="40" w:firstLine="700"/>
      </w:pPr>
      <w:r>
        <w:t>совершенствование лексико-грамматических средств языка:</w:t>
      </w:r>
      <w:r>
        <w:tab/>
        <w:t>расширение</w:t>
      </w:r>
    </w:p>
    <w:p w:rsidR="00DF056F" w:rsidRDefault="00DF056F" w:rsidP="00DF056F">
      <w:pPr>
        <w:pStyle w:val="2"/>
        <w:ind w:left="40" w:right="20"/>
      </w:pPr>
      <w:r>
        <w:t>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w:t>
      </w:r>
    </w:p>
    <w:p w:rsidR="00DF056F" w:rsidRDefault="00DF056F" w:rsidP="00DF056F">
      <w:pPr>
        <w:pStyle w:val="2"/>
        <w:numPr>
          <w:ilvl w:val="0"/>
          <w:numId w:val="5"/>
        </w:numPr>
        <w:tabs>
          <w:tab w:val="left" w:pos="345"/>
        </w:tabs>
        <w:ind w:left="40" w:right="20"/>
      </w:pPr>
      <w:r>
        <w:t>объехать), упражнять в подборе синонимов, антонимов, давая им объяснения (скупой - жадный, добрый - милосердный, неряшливый - неаккуратный, смешливый - веселый, веселый - грустный и проч.), объяснять переносное выражение слов и целых выражений (сгореть со стыда, широкая душа), преобразовывать названия профессий мужского рода в названия женского рода (портной - портниха, повар - повариха, скрипач - скрипачка), преобразовывать одну грамматическую категорию в другую (читать читатель - читательница - читающий);</w:t>
      </w:r>
    </w:p>
    <w:p w:rsidR="00DF056F" w:rsidRDefault="00DF056F" w:rsidP="00DF056F">
      <w:pPr>
        <w:pStyle w:val="2"/>
        <w:numPr>
          <w:ilvl w:val="0"/>
          <w:numId w:val="5"/>
        </w:numPr>
        <w:tabs>
          <w:tab w:val="left" w:pos="990"/>
          <w:tab w:val="center" w:pos="8175"/>
          <w:tab w:val="right" w:pos="9596"/>
        </w:tabs>
        <w:ind w:left="20" w:firstLine="720"/>
      </w:pPr>
      <w:r>
        <w:t>развитие самостоятельной развернутой фразовой речи:</w:t>
      </w:r>
      <w:r>
        <w:tab/>
        <w:t>закреплять</w:t>
      </w:r>
      <w:r>
        <w:tab/>
        <w:t>навык</w:t>
      </w:r>
    </w:p>
    <w:p w:rsidR="00DF056F" w:rsidRDefault="00DF056F" w:rsidP="00DF056F">
      <w:pPr>
        <w:pStyle w:val="2"/>
        <w:ind w:left="20" w:right="20"/>
      </w:pPr>
      <w:r>
        <w:t>употребления предложений по опорным словам, расширять объем предложений путем введения однородных членов предложений,</w:t>
      </w:r>
    </w:p>
    <w:p w:rsidR="00DF056F" w:rsidRDefault="00DF056F" w:rsidP="00DF056F">
      <w:pPr>
        <w:pStyle w:val="2"/>
        <w:numPr>
          <w:ilvl w:val="0"/>
          <w:numId w:val="5"/>
        </w:numPr>
        <w:tabs>
          <w:tab w:val="left" w:pos="990"/>
        </w:tabs>
        <w:ind w:left="20" w:right="20" w:firstLine="720"/>
      </w:pPr>
      <w:r>
        <w:t>совершенствовать связную речь: закреплять навыки рассказа, пересказа с элементами фантазийных и творческих сюжетов,</w:t>
      </w:r>
    </w:p>
    <w:p w:rsidR="00DF056F" w:rsidRDefault="00DF056F" w:rsidP="00DF056F">
      <w:pPr>
        <w:pStyle w:val="2"/>
        <w:numPr>
          <w:ilvl w:val="0"/>
          <w:numId w:val="5"/>
        </w:numPr>
        <w:tabs>
          <w:tab w:val="left" w:pos="990"/>
        </w:tabs>
        <w:ind w:left="20" w:right="20" w:firstLine="720"/>
      </w:pPr>
      <w:r>
        <w:lastRenderedPageBreak/>
        <w:t>совершенствовать произносительную сторону речи: закреплять навыки четкого произношения и различения поставленных звуков, автоматизировать их правильное произношение в многосложных словах и самостоятельных высказываниях, воспитывать ритмико-интонационную и мелодическую окраску речи.</w:t>
      </w:r>
    </w:p>
    <w:p w:rsidR="00DF056F" w:rsidRDefault="00DF056F" w:rsidP="00DF056F">
      <w:pPr>
        <w:pStyle w:val="2"/>
        <w:numPr>
          <w:ilvl w:val="0"/>
          <w:numId w:val="5"/>
        </w:numPr>
        <w:tabs>
          <w:tab w:val="left" w:pos="990"/>
        </w:tabs>
        <w:ind w:left="20" w:right="20" w:firstLine="720"/>
      </w:pPr>
      <w:r>
        <w:t>подготовка к овладению элементарными навыками письма и чтения: закреплять понятия «звук», «слог», «слово», «предложение», учить осуществлять анализ и синтез обратных и прямых слогов и односложных- двух, трех сложных слов, учить составлять из букв разрезной азбуки слоги, слова и читать их, развивать оптико-пространственные и моторно-графические навыки, готовить к беглому послоговому чтению с осознанием смысла прочитанного.</w:t>
      </w:r>
    </w:p>
    <w:p w:rsidR="00DF056F" w:rsidRDefault="00DF056F" w:rsidP="00DF056F">
      <w:pPr>
        <w:pStyle w:val="2"/>
        <w:ind w:left="20" w:right="20" w:firstLine="720"/>
      </w:pPr>
      <w:r>
        <w:t>В результате логопедического воздействия речь дошкольников должна максимально приблизиться к возрастным нормам. Это проявляется в свободном, безошибочном владении диалогической и монологической речью, а именно: в умении адекватно формулировать воп</w:t>
      </w:r>
      <w:r>
        <w:softHyphen/>
        <w:t>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и т. д. Соответственно с этим у детей сформирован лексико-грамматический строй языка. Так, дети адекватно понимают и употребляют различные части речи, простые и сложные предлоги, владеют в полном для указанного возраста объеме навыками словообразования и словоизменения. Фонетическое оформление речи детей должно в полной мере соответствовать нормам родного языка. Кроме того, у де</w:t>
      </w:r>
      <w:r>
        <w:softHyphen/>
        <w:t>тей достаточно сформированы операции звуко-слогового анализа и синтеза и элементарные навыки грамоты (чтение и печатание некоторых букв, слогов, коротких слов).</w:t>
      </w:r>
    </w:p>
    <w:p w:rsidR="00DF056F" w:rsidRDefault="00DF056F" w:rsidP="00DF056F">
      <w:pPr>
        <w:pStyle w:val="2"/>
        <w:ind w:left="20" w:right="20" w:firstLine="720"/>
      </w:pPr>
      <w:r>
        <w:t>Реализация квалифицированного коррекционного воздействия при тяжелых нарушениях речи осуществляется в форме проведения групповых и индивидуальных коррекционных занятий. Их организация, особенности планирования и выполнения представлены в организационном разделе.</w:t>
      </w:r>
    </w:p>
    <w:p w:rsidR="00723678" w:rsidRDefault="00723678" w:rsidP="00723678">
      <w:pPr>
        <w:pStyle w:val="50"/>
        <w:spacing w:before="678"/>
        <w:ind w:left="120" w:right="20" w:firstLine="720"/>
      </w:pPr>
      <w:r>
        <w:t>Логопедическая работа с детьми, имеющими ОНР (III уровень), осуществляется путем использования поэтапной системы формирования речи в условиях специального детского сада или отдельных профильных групп для детей с нарушениями речи.</w:t>
      </w:r>
    </w:p>
    <w:p w:rsidR="00723678" w:rsidRDefault="00723678" w:rsidP="00723678">
      <w:pPr>
        <w:pStyle w:val="50"/>
        <w:ind w:left="120" w:right="20" w:firstLine="980"/>
      </w:pPr>
      <w:r>
        <w:t>В основе системного комплексного воздействия при общем недоразвитии речи лежат следующие принципы:</w:t>
      </w:r>
    </w:p>
    <w:p w:rsidR="00723678" w:rsidRDefault="00723678" w:rsidP="00723678">
      <w:pPr>
        <w:pStyle w:val="50"/>
        <w:numPr>
          <w:ilvl w:val="0"/>
          <w:numId w:val="11"/>
        </w:numPr>
        <w:tabs>
          <w:tab w:val="left" w:pos="1048"/>
        </w:tabs>
        <w:ind w:left="120" w:right="20" w:firstLine="720"/>
      </w:pPr>
      <w:r>
        <w:t xml:space="preserve">учета закономерностей развития детской речи в условиях онтогенеза. При этом предполагается анализ объективных и субъективных условий формирования речевой </w:t>
      </w:r>
      <w:r>
        <w:lastRenderedPageBreak/>
        <w:t>функции ребенка, выявление ведущего речевого дефекта и обусловленных им недостатков психического развития;</w:t>
      </w:r>
    </w:p>
    <w:p w:rsidR="00723678" w:rsidRDefault="00723678" w:rsidP="00723678">
      <w:pPr>
        <w:pStyle w:val="50"/>
        <w:numPr>
          <w:ilvl w:val="0"/>
          <w:numId w:val="11"/>
        </w:numPr>
        <w:tabs>
          <w:tab w:val="left" w:pos="1048"/>
        </w:tabs>
        <w:ind w:left="120" w:right="20" w:firstLine="720"/>
      </w:pPr>
      <w:r>
        <w:t>раннего воздействия на речевую деятельность с целью предупреждения вторичных нарушений;</w:t>
      </w:r>
    </w:p>
    <w:p w:rsidR="00723678" w:rsidRDefault="00723678" w:rsidP="00723678">
      <w:pPr>
        <w:pStyle w:val="50"/>
        <w:numPr>
          <w:ilvl w:val="0"/>
          <w:numId w:val="11"/>
        </w:numPr>
        <w:tabs>
          <w:tab w:val="left" w:pos="1202"/>
        </w:tabs>
        <w:ind w:left="120" w:right="20" w:firstLine="720"/>
      </w:pPr>
      <w:r>
        <w:t>взаимосвязанного формирования фонетико-фонематических и лексико</w:t>
      </w:r>
      <w:r>
        <w:softHyphen/>
        <w:t>грамматических компонентов языковой системы;</w:t>
      </w:r>
    </w:p>
    <w:p w:rsidR="00723678" w:rsidRDefault="00723678" w:rsidP="00723678">
      <w:pPr>
        <w:pStyle w:val="50"/>
        <w:numPr>
          <w:ilvl w:val="0"/>
          <w:numId w:val="11"/>
        </w:numPr>
        <w:tabs>
          <w:tab w:val="left" w:pos="1202"/>
        </w:tabs>
        <w:ind w:left="120" w:right="20" w:firstLine="720"/>
      </w:pPr>
      <w:r>
        <w:t>дифференцированного подхода к содержанию, направлениям и приемам логопедической работы с детьми, имеющими различную структуру речевого нарушения;</w:t>
      </w:r>
    </w:p>
    <w:p w:rsidR="00723678" w:rsidRDefault="00723678" w:rsidP="00723678">
      <w:pPr>
        <w:pStyle w:val="50"/>
        <w:numPr>
          <w:ilvl w:val="0"/>
          <w:numId w:val="11"/>
        </w:numPr>
        <w:tabs>
          <w:tab w:val="left" w:pos="1202"/>
        </w:tabs>
        <w:ind w:left="120" w:right="20" w:firstLine="720"/>
      </w:pPr>
      <w:r>
        <w:t>связи речи с другими сторонами психического развития, определяющей взаимозависимость в формировании речевых и психических процессов в ходе общего коррекционного воздействия;</w:t>
      </w:r>
    </w:p>
    <w:p w:rsidR="00723678" w:rsidRDefault="00723678" w:rsidP="00723678">
      <w:pPr>
        <w:pStyle w:val="50"/>
        <w:ind w:left="120" w:right="20" w:firstLine="980"/>
      </w:pPr>
      <w:r>
        <w:t xml:space="preserve">Система обучения и воспитания дошкольников с недоразвитием речи </w:t>
      </w:r>
      <w:r>
        <w:rPr>
          <w:lang w:val="en-US"/>
        </w:rPr>
        <w:t>III</w:t>
      </w:r>
      <w:r>
        <w:t>уровня рассчитана на два учебных года (старшая и подготовительная к школе группы соответственно возрасту детей),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w:t>
      </w:r>
    </w:p>
    <w:p w:rsidR="00723678" w:rsidRDefault="00723678" w:rsidP="00723678">
      <w:pPr>
        <w:pStyle w:val="50"/>
        <w:ind w:left="120" w:firstLine="780"/>
      </w:pPr>
      <w:r>
        <w:t>Основными целями коррекционного обучения являются:</w:t>
      </w:r>
    </w:p>
    <w:p w:rsidR="00723678" w:rsidRDefault="00723678" w:rsidP="00723678">
      <w:pPr>
        <w:pStyle w:val="50"/>
        <w:numPr>
          <w:ilvl w:val="0"/>
          <w:numId w:val="11"/>
        </w:numPr>
        <w:tabs>
          <w:tab w:val="left" w:pos="1028"/>
        </w:tabs>
        <w:ind w:left="120" w:firstLine="780"/>
      </w:pPr>
      <w:r>
        <w:t>практическое усвоение лексических и грамматических средств языка;</w:t>
      </w:r>
    </w:p>
    <w:p w:rsidR="00723678" w:rsidRDefault="00723678" w:rsidP="00723678">
      <w:pPr>
        <w:pStyle w:val="50"/>
        <w:numPr>
          <w:ilvl w:val="0"/>
          <w:numId w:val="11"/>
        </w:numPr>
        <w:tabs>
          <w:tab w:val="left" w:pos="1028"/>
        </w:tabs>
        <w:ind w:left="120" w:right="40" w:firstLine="780"/>
      </w:pPr>
      <w:r>
        <w:t>формирование правильного произношения (воспитание артикуляционных навыков, овладение слоговой структурой , развитие фонематического слуха и восприятия);</w:t>
      </w:r>
    </w:p>
    <w:p w:rsidR="00723678" w:rsidRDefault="00723678" w:rsidP="00723678">
      <w:pPr>
        <w:pStyle w:val="50"/>
        <w:numPr>
          <w:ilvl w:val="0"/>
          <w:numId w:val="11"/>
        </w:numPr>
        <w:tabs>
          <w:tab w:val="left" w:pos="1028"/>
        </w:tabs>
        <w:ind w:left="120" w:firstLine="780"/>
      </w:pPr>
      <w:r>
        <w:t>подготовка к обучению грамоте и овладение ее элементами;</w:t>
      </w:r>
    </w:p>
    <w:p w:rsidR="00723678" w:rsidRDefault="00723678" w:rsidP="00723678">
      <w:pPr>
        <w:pStyle w:val="50"/>
        <w:numPr>
          <w:ilvl w:val="0"/>
          <w:numId w:val="11"/>
        </w:numPr>
        <w:tabs>
          <w:tab w:val="left" w:pos="1028"/>
        </w:tabs>
        <w:ind w:left="120" w:firstLine="780"/>
      </w:pPr>
      <w:r>
        <w:t>развитие навыков связной речи.</w:t>
      </w:r>
    </w:p>
    <w:p w:rsidR="00723678" w:rsidRDefault="00723678" w:rsidP="00723678">
      <w:pPr>
        <w:pStyle w:val="50"/>
        <w:ind w:left="120" w:right="40" w:firstLine="780"/>
      </w:pPr>
      <w:r>
        <w:t>Реализация обозначенных целей коррекционного воздействия осуществляется и в старшей и в подготовительного к школе специализированных (логопедических) группах. Задачи, содержание, методы и приемы работы с этими детьми носят дифференцированный характер в связи с различием как возрастных возможностей, так и своеобразием речевых и когнитивных потенций дошкольников с недоразвитием речи III уровня.</w:t>
      </w:r>
    </w:p>
    <w:p w:rsidR="00723678" w:rsidRPr="00EE004C" w:rsidRDefault="00723678" w:rsidP="00723678">
      <w:pPr>
        <w:pStyle w:val="40"/>
        <w:ind w:left="120" w:firstLine="780"/>
        <w:jc w:val="both"/>
      </w:pPr>
      <w:r w:rsidRPr="00EE004C">
        <w:rPr>
          <w:bCs w:val="0"/>
          <w:i w:val="0"/>
          <w:iCs w:val="0"/>
        </w:rPr>
        <w:t>Организация коррекционно-воспитательной работы в старшей группе (первый</w:t>
      </w:r>
    </w:p>
    <w:p w:rsidR="00723678" w:rsidRPr="00EE004C" w:rsidRDefault="00723678" w:rsidP="00723678">
      <w:pPr>
        <w:pStyle w:val="40"/>
        <w:ind w:right="80" w:firstLine="0"/>
        <w:jc w:val="center"/>
      </w:pPr>
      <w:r w:rsidRPr="00EE004C">
        <w:rPr>
          <w:bCs w:val="0"/>
          <w:i w:val="0"/>
          <w:iCs w:val="0"/>
        </w:rPr>
        <w:t>год обучения)</w:t>
      </w:r>
    </w:p>
    <w:p w:rsidR="00723678" w:rsidRDefault="00723678" w:rsidP="00723678">
      <w:pPr>
        <w:pStyle w:val="50"/>
        <w:spacing w:after="98"/>
        <w:ind w:left="120" w:right="40" w:firstLine="780"/>
      </w:pPr>
      <w:r>
        <w:t xml:space="preserve">Эффективность коррекционно-воспитательной работы определяется четкой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логопеда, воспитателя и </w:t>
      </w:r>
      <w:r>
        <w:lastRenderedPageBreak/>
        <w:t>других специалистов. Режим дня и сетка занятий логопеда и воспитателя строится с учетом возрастных, речевых и индивидуальных особенностей детей, а также решаемых в процессе обучения и воспитания общедидактических и коррекционных задач.</w:t>
      </w:r>
    </w:p>
    <w:p w:rsidR="00386EDC" w:rsidRDefault="00386EDC" w:rsidP="00386EDC">
      <w:pPr>
        <w:pStyle w:val="a9"/>
        <w:framePr w:w="9394" w:wrap="notBeside" w:vAnchor="text" w:hAnchor="text" w:xAlign="center" w:y="1"/>
        <w:spacing w:line="418" w:lineRule="exact"/>
      </w:pPr>
      <w:r>
        <w:t>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w:t>
      </w:r>
    </w:p>
    <w:p w:rsidR="00386EDC" w:rsidRDefault="00386EDC" w:rsidP="00386EDC">
      <w:pPr>
        <w:rPr>
          <w:sz w:val="2"/>
          <w:szCs w:val="2"/>
        </w:rPr>
      </w:pPr>
    </w:p>
    <w:p w:rsidR="00386EDC" w:rsidRDefault="00386EDC" w:rsidP="00386EDC">
      <w:pPr>
        <w:pStyle w:val="50"/>
        <w:ind w:left="20" w:right="20" w:firstLine="0"/>
      </w:pPr>
      <w:r>
        <w:t>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w:t>
      </w:r>
    </w:p>
    <w:p w:rsidR="00386EDC" w:rsidRDefault="00386EDC" w:rsidP="00386EDC">
      <w:pPr>
        <w:pStyle w:val="50"/>
        <w:ind w:left="20" w:right="20" w:firstLine="720"/>
      </w:pPr>
      <w:r>
        <w:t>В старшей возрастной группе предусмотрены следующие виды логопедических занятий:</w:t>
      </w:r>
    </w:p>
    <w:p w:rsidR="00386EDC" w:rsidRDefault="00386EDC" w:rsidP="00386EDC">
      <w:pPr>
        <w:pStyle w:val="50"/>
        <w:numPr>
          <w:ilvl w:val="0"/>
          <w:numId w:val="11"/>
        </w:numPr>
        <w:tabs>
          <w:tab w:val="left" w:pos="870"/>
        </w:tabs>
        <w:ind w:left="20" w:firstLine="720"/>
      </w:pPr>
      <w:r>
        <w:t>занятия по формированию связной речи;</w:t>
      </w:r>
    </w:p>
    <w:p w:rsidR="00386EDC" w:rsidRDefault="00386EDC" w:rsidP="00386EDC">
      <w:pPr>
        <w:pStyle w:val="50"/>
        <w:numPr>
          <w:ilvl w:val="0"/>
          <w:numId w:val="11"/>
        </w:numPr>
        <w:tabs>
          <w:tab w:val="left" w:pos="870"/>
        </w:tabs>
        <w:ind w:left="20" w:firstLine="720"/>
      </w:pPr>
      <w:r>
        <w:t>занятия по формированию лексико-грамматических средств языка;</w:t>
      </w:r>
    </w:p>
    <w:p w:rsidR="00386EDC" w:rsidRDefault="00386EDC" w:rsidP="00386EDC">
      <w:pPr>
        <w:pStyle w:val="50"/>
        <w:numPr>
          <w:ilvl w:val="0"/>
          <w:numId w:val="11"/>
        </w:numPr>
        <w:tabs>
          <w:tab w:val="left" w:pos="870"/>
        </w:tabs>
        <w:ind w:left="20" w:firstLine="720"/>
      </w:pPr>
      <w:r>
        <w:t>занятия по формированию произношения</w:t>
      </w:r>
      <w:r>
        <w:rPr>
          <w:rStyle w:val="52"/>
        </w:rPr>
        <w:t>*</w:t>
      </w:r>
      <w:r>
        <w:t>.</w:t>
      </w:r>
    </w:p>
    <w:p w:rsidR="00386EDC" w:rsidRDefault="00386EDC" w:rsidP="00386EDC">
      <w:pPr>
        <w:pStyle w:val="50"/>
        <w:ind w:left="20" w:right="20" w:firstLine="720"/>
      </w:pPr>
      <w:r>
        <w:t xml:space="preserve">Количество этих занятий меняется в зависимости от периода обучения. Так, на протяжении </w:t>
      </w:r>
      <w:r>
        <w:rPr>
          <w:rStyle w:val="52"/>
        </w:rPr>
        <w:t xml:space="preserve">первого периода </w:t>
      </w:r>
      <w:r>
        <w:t xml:space="preserve">обучения проводятся фронтальные (по подгруппам) логопедические занятия по формированию лексико-грамматических средств языка и связной речи ( 2 раза в неделю). Во </w:t>
      </w:r>
      <w:r>
        <w:rPr>
          <w:rStyle w:val="52"/>
        </w:rPr>
        <w:t xml:space="preserve">втором периоде </w:t>
      </w:r>
      <w:r>
        <w:t xml:space="preserve">обучения проводятся занятия по развитию лексико-грамматических средств языка и связной речи (3 раза в неделю) и фонетические (1 раз в неделю). В </w:t>
      </w:r>
      <w:r>
        <w:rPr>
          <w:rStyle w:val="52"/>
        </w:rPr>
        <w:t xml:space="preserve">третьем периоде </w:t>
      </w:r>
      <w:r>
        <w:t>обучения акцент переносится на развитие самостоятельной связной речи, активизируется работа не только по закреплению поставленных звуков, но и по овладению детьми звуковым анализом и синтезом. В связи с этим фронтальные занятия проводятся 6 раз в неделю: по формированию лексико</w:t>
      </w:r>
      <w:r>
        <w:softHyphen/>
        <w:t>грамматических средств языка связной речи (4 раза в неделю), по формированию правильного звукопроизношения (2 раза в неделю).</w:t>
      </w:r>
    </w:p>
    <w:p w:rsidR="00386EDC" w:rsidRDefault="00386EDC" w:rsidP="00386EDC">
      <w:pPr>
        <w:pStyle w:val="50"/>
        <w:numPr>
          <w:ilvl w:val="0"/>
          <w:numId w:val="12"/>
        </w:numPr>
        <w:tabs>
          <w:tab w:val="left" w:pos="1182"/>
        </w:tabs>
        <w:spacing w:after="360"/>
        <w:ind w:left="20" w:right="20" w:firstLine="720"/>
      </w:pPr>
      <w:r>
        <w:t>На протяжении первого периода обучения работа по коррекции звукопроизносительной стороны речи проводится только на индивидуальных занятиях</w:t>
      </w:r>
    </w:p>
    <w:p w:rsidR="00386EDC" w:rsidRDefault="00386EDC" w:rsidP="00386EDC">
      <w:pPr>
        <w:pStyle w:val="50"/>
        <w:ind w:left="20" w:right="20" w:firstLine="720"/>
      </w:pPr>
      <w:r>
        <w:t xml:space="preserve">Фронтальные групповые занятия проводятся логопедом в утренние часы: с первой подгруппой с 9.00 до 9.25, со второй подгруппой - с 9.35 до 10.00. В это время воспитатель может проводить занятия с параллельной подгруппой по следующим видам учебной деятельности: математике, лепке, аппликации, рисованию, конструированию, развитию речи и т.п. В зависимости от условий функционирования конкретного ДОУ и требований </w:t>
      </w:r>
      <w:r>
        <w:lastRenderedPageBreak/>
        <w:t>Программы воспитания и обучения в детском саду определяются те виды деятельности, которые необходимо осуществлять целой группой. Эти виды учебных занятий проводятся воспитателем в соответствии с сеткой занятий.</w:t>
      </w:r>
    </w:p>
    <w:p w:rsidR="00386EDC" w:rsidRDefault="00386EDC" w:rsidP="00386EDC">
      <w:pPr>
        <w:pStyle w:val="50"/>
        <w:ind w:left="20" w:right="20" w:firstLine="940"/>
      </w:pPr>
      <w:r>
        <w:t>Во вторую половину дня воспитатель осуществляет индивидуальную работу с отдельными детьми по заданию логопеда. Это может быть выполнение с детьми различных упражнений, направленных на закрепление или дифференциацию уже поставленных звуков,</w:t>
      </w:r>
    </w:p>
    <w:p w:rsidR="00386EDC" w:rsidRDefault="00386EDC" w:rsidP="00386EDC">
      <w:pPr>
        <w:pStyle w:val="50"/>
        <w:ind w:left="120" w:right="20" w:firstLine="0"/>
      </w:pPr>
      <w:r>
        <w:t>по развитию внимания и памяти, фонематического слуха и восприятия, по закреплению навыков произношения слов разной слоговой структуры и т.п.</w:t>
      </w:r>
    </w:p>
    <w:p w:rsidR="00386EDC" w:rsidRDefault="00386EDC" w:rsidP="00386EDC">
      <w:pPr>
        <w:pStyle w:val="50"/>
        <w:ind w:left="120" w:right="20" w:firstLine="760"/>
      </w:pPr>
      <w:r>
        <w:t xml:space="preserve">Целью работы в подготовительной (выпускной) группе является комплексная подготовка детей к обучению в школе. В связи с этим логопедическая работа направлена на решение задач, связанных с </w:t>
      </w:r>
      <w:r>
        <w:rPr>
          <w:rStyle w:val="51"/>
        </w:rPr>
        <w:t>дальнейшим развитием и совершенствованием фонетического, лексико-грамматического строя языка, связной речи, а также подготовкой детей к овладению грамотой.</w:t>
      </w:r>
      <w:r>
        <w:t xml:space="preserve"> При этом логопеду необходимо обладать четкими представлениями о:</w:t>
      </w:r>
    </w:p>
    <w:p w:rsidR="00386EDC" w:rsidRDefault="00386EDC" w:rsidP="00386EDC">
      <w:pPr>
        <w:pStyle w:val="50"/>
        <w:numPr>
          <w:ilvl w:val="0"/>
          <w:numId w:val="11"/>
        </w:numPr>
        <w:tabs>
          <w:tab w:val="left" w:pos="1030"/>
        </w:tabs>
        <w:ind w:left="120" w:right="20" w:firstLine="760"/>
      </w:pPr>
      <w:r>
        <w:t>сохранных компонентах языка ребенка, которые послужат базой для дальнейшего совершенствования его речевого развития;</w:t>
      </w:r>
    </w:p>
    <w:p w:rsidR="00386EDC" w:rsidRDefault="00386EDC" w:rsidP="00386EDC">
      <w:pPr>
        <w:pStyle w:val="50"/>
        <w:numPr>
          <w:ilvl w:val="0"/>
          <w:numId w:val="11"/>
        </w:numPr>
        <w:tabs>
          <w:tab w:val="left" w:pos="1030"/>
        </w:tabs>
        <w:ind w:left="120" w:firstLine="760"/>
      </w:pPr>
      <w:r>
        <w:t>степени и характере остаточных проявлений недоразвития речи ребенка;</w:t>
      </w:r>
    </w:p>
    <w:p w:rsidR="00386EDC" w:rsidRDefault="00386EDC" w:rsidP="00386EDC">
      <w:pPr>
        <w:pStyle w:val="50"/>
        <w:numPr>
          <w:ilvl w:val="0"/>
          <w:numId w:val="11"/>
        </w:numPr>
        <w:tabs>
          <w:tab w:val="left" w:pos="1030"/>
        </w:tabs>
        <w:ind w:left="120" w:right="20" w:firstLine="760"/>
      </w:pPr>
      <w:r>
        <w:t>особенностях психического и моторного развития ребенка, важных для полноценного преодоления недоразвития речи.</w:t>
      </w:r>
    </w:p>
    <w:p w:rsidR="00386EDC" w:rsidRDefault="00386EDC" w:rsidP="00386EDC">
      <w:pPr>
        <w:pStyle w:val="50"/>
        <w:ind w:left="120" w:firstLine="760"/>
      </w:pPr>
      <w:r>
        <w:t>В процессе логопедической работы особое внимание уделяется развитию у детей:</w:t>
      </w:r>
    </w:p>
    <w:p w:rsidR="00386EDC" w:rsidRDefault="00386EDC" w:rsidP="00386EDC">
      <w:pPr>
        <w:pStyle w:val="50"/>
        <w:numPr>
          <w:ilvl w:val="0"/>
          <w:numId w:val="11"/>
        </w:numPr>
        <w:tabs>
          <w:tab w:val="left" w:pos="1030"/>
        </w:tabs>
        <w:ind w:left="120" w:firstLine="760"/>
      </w:pPr>
      <w:r>
        <w:t>способности к сосредоточению;</w:t>
      </w:r>
    </w:p>
    <w:p w:rsidR="00386EDC" w:rsidRDefault="00386EDC" w:rsidP="00386EDC">
      <w:pPr>
        <w:pStyle w:val="50"/>
        <w:numPr>
          <w:ilvl w:val="0"/>
          <w:numId w:val="11"/>
        </w:numPr>
        <w:tabs>
          <w:tab w:val="left" w:pos="1030"/>
        </w:tabs>
        <w:ind w:left="120" w:firstLine="760"/>
      </w:pPr>
      <w:r>
        <w:t>умения войти в общий ритм и темп работы и удерживанию его в течение занятия;</w:t>
      </w:r>
    </w:p>
    <w:p w:rsidR="00386EDC" w:rsidRDefault="00386EDC" w:rsidP="00386EDC">
      <w:pPr>
        <w:pStyle w:val="50"/>
        <w:numPr>
          <w:ilvl w:val="0"/>
          <w:numId w:val="11"/>
        </w:numPr>
        <w:tabs>
          <w:tab w:val="left" w:pos="1030"/>
        </w:tabs>
        <w:ind w:left="120" w:right="20" w:firstLine="760"/>
      </w:pPr>
      <w:r>
        <w:t>умения следовать единому замыслу работы в процессе как индивидуальных, так и совместных усилий;</w:t>
      </w:r>
    </w:p>
    <w:p w:rsidR="00386EDC" w:rsidRDefault="00386EDC" w:rsidP="00386EDC">
      <w:pPr>
        <w:pStyle w:val="50"/>
        <w:numPr>
          <w:ilvl w:val="0"/>
          <w:numId w:val="11"/>
        </w:numPr>
        <w:tabs>
          <w:tab w:val="left" w:pos="1301"/>
        </w:tabs>
        <w:ind w:left="120" w:right="20" w:firstLine="760"/>
      </w:pPr>
      <w:r>
        <w:t>умения реализации замысла работы, доведения начатой деятельности до предполагаемого результата;</w:t>
      </w:r>
    </w:p>
    <w:p w:rsidR="00386EDC" w:rsidRDefault="00386EDC" w:rsidP="00386EDC">
      <w:pPr>
        <w:pStyle w:val="50"/>
        <w:numPr>
          <w:ilvl w:val="0"/>
          <w:numId w:val="11"/>
        </w:numPr>
        <w:tabs>
          <w:tab w:val="left" w:pos="1030"/>
        </w:tabs>
        <w:ind w:left="120" w:firstLine="760"/>
      </w:pPr>
      <w:r>
        <w:t>возможности использования помощи партнера по работе.</w:t>
      </w:r>
    </w:p>
    <w:p w:rsidR="00D87FE3" w:rsidRDefault="00386EDC" w:rsidP="00D87FE3">
      <w:pPr>
        <w:jc w:val="center"/>
        <w:rPr>
          <w:b/>
          <w:sz w:val="28"/>
          <w:szCs w:val="28"/>
        </w:rPr>
      </w:pPr>
      <w:r>
        <w:t>Процесс усвоения языковых средств в условиях коррекционного воздействия ориентирован на осмысление детьми учебного материала, закрепление полученных знаний и умений в процессе тренировочных упражнений и упрочение соответствующих навыков в актах речевой коммуникации.</w:t>
      </w:r>
    </w:p>
    <w:p w:rsidR="00FA3086" w:rsidRDefault="00FA3086" w:rsidP="00D87FE3">
      <w:pPr>
        <w:jc w:val="center"/>
        <w:rPr>
          <w:b/>
          <w:sz w:val="28"/>
          <w:szCs w:val="28"/>
        </w:rPr>
      </w:pPr>
    </w:p>
    <w:p w:rsidR="00FA3086" w:rsidRDefault="00FA3086" w:rsidP="00D87FE3">
      <w:pPr>
        <w:jc w:val="center"/>
        <w:rPr>
          <w:b/>
          <w:sz w:val="28"/>
          <w:szCs w:val="28"/>
        </w:rPr>
      </w:pPr>
    </w:p>
    <w:p w:rsidR="00FA3086" w:rsidRDefault="00FA3086" w:rsidP="00D87FE3">
      <w:pPr>
        <w:jc w:val="center"/>
        <w:rPr>
          <w:b/>
          <w:sz w:val="28"/>
          <w:szCs w:val="28"/>
        </w:rPr>
      </w:pPr>
    </w:p>
    <w:p w:rsidR="00D87FE3" w:rsidRPr="003062E3" w:rsidRDefault="00D87FE3" w:rsidP="00FA3086">
      <w:pPr>
        <w:spacing w:after="0" w:line="240" w:lineRule="auto"/>
        <w:jc w:val="center"/>
        <w:rPr>
          <w:b/>
          <w:sz w:val="28"/>
          <w:szCs w:val="28"/>
        </w:rPr>
      </w:pPr>
      <w:r w:rsidRPr="003062E3">
        <w:rPr>
          <w:b/>
          <w:sz w:val="28"/>
          <w:szCs w:val="28"/>
        </w:rPr>
        <w:lastRenderedPageBreak/>
        <w:t>Перечень оборудования логопедического кабинета</w:t>
      </w:r>
    </w:p>
    <w:p w:rsidR="00D87FE3" w:rsidRPr="00CB64AA" w:rsidRDefault="00D87FE3" w:rsidP="00FA3086">
      <w:pPr>
        <w:spacing w:after="0" w:line="240" w:lineRule="auto"/>
        <w:jc w:val="both"/>
      </w:pPr>
    </w:p>
    <w:p w:rsidR="00D87FE3" w:rsidRPr="003062E3" w:rsidRDefault="00D87FE3" w:rsidP="00FA3086">
      <w:pPr>
        <w:spacing w:after="0" w:line="240" w:lineRule="auto"/>
        <w:jc w:val="both"/>
        <w:rPr>
          <w:b/>
        </w:rPr>
      </w:pPr>
      <w:r w:rsidRPr="003062E3">
        <w:rPr>
          <w:b/>
        </w:rPr>
        <w:t>Логопедический инструментарий</w:t>
      </w:r>
      <w:r>
        <w:rPr>
          <w:b/>
        </w:rPr>
        <w:t>:</w:t>
      </w:r>
    </w:p>
    <w:p w:rsidR="00D87FE3" w:rsidRPr="005B5930" w:rsidRDefault="00D87FE3" w:rsidP="00FA3086">
      <w:pPr>
        <w:numPr>
          <w:ilvl w:val="0"/>
          <w:numId w:val="13"/>
        </w:numPr>
        <w:spacing w:after="0" w:line="240" w:lineRule="auto"/>
        <w:jc w:val="both"/>
      </w:pPr>
      <w:r w:rsidRPr="005B5930">
        <w:t>шпатели логопедические</w:t>
      </w:r>
    </w:p>
    <w:p w:rsidR="00D87FE3" w:rsidRPr="005B5930" w:rsidRDefault="00D87FE3" w:rsidP="00FA3086">
      <w:pPr>
        <w:numPr>
          <w:ilvl w:val="0"/>
          <w:numId w:val="13"/>
        </w:numPr>
        <w:spacing w:after="0" w:line="240" w:lineRule="auto"/>
        <w:jc w:val="both"/>
      </w:pPr>
      <w:r w:rsidRPr="005B5930">
        <w:t>зонды логопедические, массажные</w:t>
      </w:r>
    </w:p>
    <w:p w:rsidR="00D87FE3" w:rsidRPr="005B5930" w:rsidRDefault="00D87FE3" w:rsidP="00FA3086">
      <w:pPr>
        <w:numPr>
          <w:ilvl w:val="0"/>
          <w:numId w:val="13"/>
        </w:numPr>
        <w:spacing w:after="0" w:line="240" w:lineRule="auto"/>
        <w:jc w:val="both"/>
      </w:pPr>
      <w:r w:rsidRPr="005B5930">
        <w:t>вата, бинт, спирт</w:t>
      </w:r>
    </w:p>
    <w:p w:rsidR="00D87FE3" w:rsidRPr="005B5930" w:rsidRDefault="00D87FE3" w:rsidP="00FA3086">
      <w:pPr>
        <w:numPr>
          <w:ilvl w:val="0"/>
          <w:numId w:val="13"/>
        </w:numPr>
        <w:spacing w:after="0" w:line="240" w:lineRule="auto"/>
        <w:jc w:val="both"/>
      </w:pPr>
      <w:r w:rsidRPr="005B5930">
        <w:t>настенное зеркало для логопедических занятии (50х100) 1 шт.</w:t>
      </w:r>
    </w:p>
    <w:p w:rsidR="00D87FE3" w:rsidRPr="005B5930" w:rsidRDefault="00D87FE3" w:rsidP="00FA3086">
      <w:pPr>
        <w:spacing w:after="0" w:line="240" w:lineRule="auto"/>
        <w:jc w:val="both"/>
      </w:pPr>
    </w:p>
    <w:p w:rsidR="00D87FE3" w:rsidRPr="003062E3" w:rsidRDefault="00D87FE3" w:rsidP="00FA3086">
      <w:pPr>
        <w:spacing w:after="0" w:line="240" w:lineRule="auto"/>
        <w:jc w:val="both"/>
        <w:rPr>
          <w:b/>
        </w:rPr>
      </w:pPr>
      <w:r w:rsidRPr="003062E3">
        <w:rPr>
          <w:b/>
        </w:rPr>
        <w:t>Дидактические пособия:</w:t>
      </w:r>
    </w:p>
    <w:p w:rsidR="00D87FE3" w:rsidRPr="003062E3" w:rsidRDefault="00D87FE3" w:rsidP="00FA3086">
      <w:pPr>
        <w:spacing w:after="0" w:line="240" w:lineRule="auto"/>
        <w:jc w:val="both"/>
        <w:rPr>
          <w:i/>
        </w:rPr>
      </w:pPr>
      <w:r w:rsidRPr="003062E3">
        <w:rPr>
          <w:i/>
        </w:rPr>
        <w:t>Пособия для обследования:</w:t>
      </w:r>
    </w:p>
    <w:p w:rsidR="00D87FE3" w:rsidRPr="005B5930" w:rsidRDefault="00D87FE3" w:rsidP="00FA3086">
      <w:pPr>
        <w:spacing w:after="0" w:line="240" w:lineRule="auto"/>
        <w:ind w:left="360"/>
        <w:jc w:val="both"/>
      </w:pPr>
      <w:r w:rsidRPr="005B5930">
        <w:t>• интеллекта</w:t>
      </w:r>
    </w:p>
    <w:p w:rsidR="00D87FE3" w:rsidRPr="005B5930" w:rsidRDefault="00D87FE3" w:rsidP="00FA3086">
      <w:pPr>
        <w:spacing w:after="0" w:line="240" w:lineRule="auto"/>
        <w:ind w:left="360"/>
        <w:jc w:val="both"/>
      </w:pPr>
      <w:r w:rsidRPr="005B5930">
        <w:t>• речи</w:t>
      </w:r>
    </w:p>
    <w:p w:rsidR="00D87FE3" w:rsidRPr="005B5930" w:rsidRDefault="00D87FE3" w:rsidP="00FA3086">
      <w:pPr>
        <w:spacing w:after="0" w:line="240" w:lineRule="auto"/>
        <w:ind w:left="360"/>
        <w:jc w:val="both"/>
      </w:pPr>
      <w:r w:rsidRPr="005B5930">
        <w:t>• слуха.</w:t>
      </w:r>
    </w:p>
    <w:p w:rsidR="00D87FE3" w:rsidRPr="005B5930" w:rsidRDefault="00D87FE3" w:rsidP="00FA3086">
      <w:pPr>
        <w:spacing w:after="0" w:line="240" w:lineRule="auto"/>
        <w:jc w:val="both"/>
      </w:pPr>
    </w:p>
    <w:p w:rsidR="00D87FE3" w:rsidRPr="003062E3" w:rsidRDefault="00D87FE3" w:rsidP="00FA3086">
      <w:pPr>
        <w:spacing w:after="0" w:line="240" w:lineRule="auto"/>
        <w:jc w:val="both"/>
        <w:rPr>
          <w:b/>
        </w:rPr>
      </w:pPr>
      <w:r w:rsidRPr="003062E3">
        <w:rPr>
          <w:b/>
        </w:rPr>
        <w:t>Пособия для коррекционной логопедической работы:</w:t>
      </w:r>
    </w:p>
    <w:p w:rsidR="00D87FE3" w:rsidRPr="005B5930" w:rsidRDefault="00D87FE3" w:rsidP="00FA3086">
      <w:pPr>
        <w:spacing w:after="0" w:line="240" w:lineRule="auto"/>
        <w:ind w:left="360"/>
        <w:jc w:val="both"/>
      </w:pPr>
      <w:r w:rsidRPr="005B5930">
        <w:t>• по связной речи (наборы сюжетных картинок и серии сюжетных картинок для составления рассказов разной сложности, тексты для пересказа, тексты для составления рассказов с использованием фланелеграфа);</w:t>
      </w:r>
    </w:p>
    <w:p w:rsidR="00D87FE3" w:rsidRPr="005B5930" w:rsidRDefault="00D87FE3" w:rsidP="00FA3086">
      <w:pPr>
        <w:spacing w:after="0" w:line="240" w:lineRule="auto"/>
        <w:ind w:left="360"/>
        <w:jc w:val="both"/>
      </w:pPr>
      <w:r w:rsidRPr="005B5930">
        <w:t>• по грамматическому строю</w:t>
      </w:r>
    </w:p>
    <w:p w:rsidR="00D87FE3" w:rsidRPr="005B5930" w:rsidRDefault="00D87FE3" w:rsidP="00FA3086">
      <w:pPr>
        <w:spacing w:after="0" w:line="240" w:lineRule="auto"/>
        <w:ind w:left="360"/>
        <w:jc w:val="both"/>
      </w:pPr>
      <w:r w:rsidRPr="005B5930">
        <w:t>• по лексическому запасу (папки по лексическим темам);</w:t>
      </w:r>
    </w:p>
    <w:p w:rsidR="00D87FE3" w:rsidRPr="005B5930" w:rsidRDefault="00D87FE3" w:rsidP="00FA3086">
      <w:pPr>
        <w:spacing w:after="0" w:line="240" w:lineRule="auto"/>
        <w:ind w:left="360"/>
        <w:jc w:val="both"/>
      </w:pPr>
      <w:r w:rsidRPr="005B5930">
        <w:t>• по звукопроизношению</w:t>
      </w:r>
    </w:p>
    <w:p w:rsidR="00D87FE3" w:rsidRPr="005B5930" w:rsidRDefault="00D87FE3" w:rsidP="00FA3086">
      <w:pPr>
        <w:spacing w:after="0" w:line="240" w:lineRule="auto"/>
        <w:ind w:left="360"/>
        <w:jc w:val="both"/>
      </w:pPr>
      <w:r w:rsidRPr="005B5930">
        <w:t>• по фонематическому восприятию.</w:t>
      </w:r>
    </w:p>
    <w:p w:rsidR="00D87FE3" w:rsidRPr="005B5930" w:rsidRDefault="00D87FE3" w:rsidP="00FA3086">
      <w:pPr>
        <w:spacing w:after="0" w:line="240" w:lineRule="auto"/>
        <w:jc w:val="both"/>
      </w:pPr>
    </w:p>
    <w:p w:rsidR="00D87FE3" w:rsidRPr="003062E3" w:rsidRDefault="00D87FE3" w:rsidP="00FA3086">
      <w:pPr>
        <w:spacing w:after="0" w:line="240" w:lineRule="auto"/>
        <w:jc w:val="both"/>
        <w:rPr>
          <w:b/>
        </w:rPr>
      </w:pPr>
      <w:r w:rsidRPr="003062E3">
        <w:rPr>
          <w:b/>
        </w:rPr>
        <w:t>Пособия для обследования интеллекта, дидактические игры для развития памяти, внимания, мыслительной деятельности:</w:t>
      </w:r>
    </w:p>
    <w:p w:rsidR="00D87FE3" w:rsidRPr="005B5930" w:rsidRDefault="00D87FE3" w:rsidP="00FA3086">
      <w:pPr>
        <w:spacing w:after="0" w:line="240" w:lineRule="auto"/>
        <w:jc w:val="both"/>
      </w:pPr>
      <w:r w:rsidRPr="005B5930">
        <w:t>1. Лото с шариками.</w:t>
      </w:r>
    </w:p>
    <w:p w:rsidR="00D87FE3" w:rsidRPr="005B5930" w:rsidRDefault="00D87FE3" w:rsidP="00FA3086">
      <w:pPr>
        <w:spacing w:after="0" w:line="240" w:lineRule="auto"/>
        <w:jc w:val="both"/>
      </w:pPr>
      <w:r w:rsidRPr="005B5930">
        <w:t>2. Пирамидки из 4-8 колец, «почтовые» ящики.</w:t>
      </w:r>
    </w:p>
    <w:p w:rsidR="00D87FE3" w:rsidRPr="005B5930" w:rsidRDefault="00D87FE3" w:rsidP="00FA3086">
      <w:pPr>
        <w:spacing w:after="0" w:line="240" w:lineRule="auto"/>
        <w:jc w:val="both"/>
      </w:pPr>
      <w:r w:rsidRPr="005B5930">
        <w:t>3. Кубики разного цвета и размера, счетный материал в пределах 10 (палочки, грибочки и т.д.)</w:t>
      </w:r>
    </w:p>
    <w:p w:rsidR="00D87FE3" w:rsidRPr="005B5930" w:rsidRDefault="00D87FE3" w:rsidP="00FA3086">
      <w:pPr>
        <w:spacing w:after="0" w:line="240" w:lineRule="auto"/>
        <w:jc w:val="both"/>
      </w:pPr>
      <w:r w:rsidRPr="005B5930">
        <w:t>4. Разрезные картинки разной конфигурации и наборы картинок на выделение четвертого лишнего.</w:t>
      </w:r>
    </w:p>
    <w:p w:rsidR="00D87FE3" w:rsidRPr="005B5930" w:rsidRDefault="00D87FE3" w:rsidP="00FA3086">
      <w:pPr>
        <w:spacing w:after="0" w:line="240" w:lineRule="auto"/>
        <w:jc w:val="both"/>
      </w:pPr>
      <w:r w:rsidRPr="005B5930">
        <w:t>5. Набор матрешек, полных кубиков, геометрических форм и предметов.</w:t>
      </w:r>
    </w:p>
    <w:p w:rsidR="00D87FE3" w:rsidRPr="005B5930" w:rsidRDefault="00D87FE3" w:rsidP="00FA3086">
      <w:pPr>
        <w:spacing w:after="0" w:line="240" w:lineRule="auto"/>
        <w:jc w:val="both"/>
      </w:pPr>
      <w:r w:rsidRPr="005B5930">
        <w:t>6. Лото « живое – неживое», «бывает – не бывает» (сюжеты с элементами фантастики).</w:t>
      </w:r>
    </w:p>
    <w:p w:rsidR="00D87FE3" w:rsidRPr="005B5930" w:rsidRDefault="00D87FE3" w:rsidP="00FA3086">
      <w:pPr>
        <w:spacing w:after="0" w:line="240" w:lineRule="auto"/>
        <w:jc w:val="both"/>
      </w:pPr>
      <w:r w:rsidRPr="005B5930">
        <w:t>7. Игра «Сравни и отличи» (наборы картинок типа: самолет – птица, кукла – девочка).</w:t>
      </w:r>
    </w:p>
    <w:p w:rsidR="00D87FE3" w:rsidRPr="005B5930" w:rsidRDefault="00D87FE3" w:rsidP="00FA3086">
      <w:pPr>
        <w:spacing w:after="0" w:line="240" w:lineRule="auto"/>
        <w:jc w:val="both"/>
      </w:pPr>
      <w:r w:rsidRPr="005B5930">
        <w:t>8. Наборы карточек на обобщающие темы и набор карточек с видовыми и родовыми понятиями.</w:t>
      </w:r>
    </w:p>
    <w:p w:rsidR="00D87FE3" w:rsidRPr="005B5930" w:rsidRDefault="00D87FE3" w:rsidP="00FA3086">
      <w:pPr>
        <w:spacing w:after="0" w:line="240" w:lineRule="auto"/>
        <w:jc w:val="both"/>
      </w:pPr>
      <w:r w:rsidRPr="005B5930">
        <w:t>9. Наборы предметов, отличающиеся одним или несколькими признаками (цвет, форма, величина).</w:t>
      </w:r>
    </w:p>
    <w:p w:rsidR="00D87FE3" w:rsidRPr="005B5930" w:rsidRDefault="00D87FE3" w:rsidP="00FA3086">
      <w:pPr>
        <w:spacing w:after="0" w:line="240" w:lineRule="auto"/>
        <w:jc w:val="both"/>
      </w:pPr>
      <w:r w:rsidRPr="005B5930">
        <w:t>10. Набор загадок в форме описания предметов, набор загадок с пропущенным словом.</w:t>
      </w:r>
    </w:p>
    <w:p w:rsidR="00D87FE3" w:rsidRPr="005B5930" w:rsidRDefault="00D87FE3" w:rsidP="00FA3086">
      <w:pPr>
        <w:spacing w:after="0" w:line="240" w:lineRule="auto"/>
        <w:jc w:val="both"/>
      </w:pPr>
      <w:r w:rsidRPr="005B5930">
        <w:t>11. Набор сюжетных картинок, отличающихся одним или несколькими персонажами, набор картонок - слов омонимов.</w:t>
      </w:r>
    </w:p>
    <w:p w:rsidR="00D87FE3" w:rsidRPr="005B5930" w:rsidRDefault="00D87FE3" w:rsidP="00FA3086">
      <w:pPr>
        <w:spacing w:after="0" w:line="240" w:lineRule="auto"/>
        <w:jc w:val="both"/>
      </w:pPr>
      <w:r w:rsidRPr="005B5930">
        <w:t>12. Слова для составления шарад и ребусов.</w:t>
      </w:r>
    </w:p>
    <w:p w:rsidR="00D87FE3" w:rsidRPr="005B5930" w:rsidRDefault="00D87FE3" w:rsidP="00FA3086">
      <w:pPr>
        <w:spacing w:after="0" w:line="240" w:lineRule="auto"/>
        <w:jc w:val="both"/>
      </w:pPr>
      <w:r w:rsidRPr="005B5930">
        <w:t>13. Слова для запоминания слов с помощью картинки или другого слова, стихотворения с перепутанными словами.</w:t>
      </w:r>
    </w:p>
    <w:p w:rsidR="00D87FE3" w:rsidRPr="005B5930" w:rsidRDefault="00D87FE3" w:rsidP="00FA3086">
      <w:pPr>
        <w:spacing w:after="0" w:line="240" w:lineRule="auto"/>
        <w:jc w:val="both"/>
      </w:pPr>
    </w:p>
    <w:p w:rsidR="00D87FE3" w:rsidRPr="00124406" w:rsidRDefault="00D87FE3" w:rsidP="00FA3086">
      <w:pPr>
        <w:spacing w:after="0" w:line="240" w:lineRule="auto"/>
        <w:jc w:val="both"/>
        <w:rPr>
          <w:b/>
        </w:rPr>
      </w:pPr>
      <w:r w:rsidRPr="00124406">
        <w:rPr>
          <w:b/>
        </w:rPr>
        <w:t>Картотеки:</w:t>
      </w:r>
    </w:p>
    <w:p w:rsidR="00D87FE3" w:rsidRPr="00CB64AA" w:rsidRDefault="00D87FE3" w:rsidP="00FA3086">
      <w:pPr>
        <w:spacing w:after="0" w:line="240" w:lineRule="auto"/>
        <w:ind w:left="360"/>
        <w:jc w:val="both"/>
      </w:pPr>
      <w:r w:rsidRPr="00CB64AA">
        <w:t>*пальчиковых гимнастик,</w:t>
      </w:r>
    </w:p>
    <w:p w:rsidR="00D87FE3" w:rsidRPr="00CB64AA" w:rsidRDefault="00D87FE3" w:rsidP="00FA3086">
      <w:pPr>
        <w:spacing w:after="0" w:line="240" w:lineRule="auto"/>
        <w:ind w:left="360"/>
        <w:jc w:val="both"/>
      </w:pPr>
      <w:r w:rsidRPr="00CB64AA">
        <w:t>*логоритмических игр,</w:t>
      </w:r>
    </w:p>
    <w:p w:rsidR="00D87FE3" w:rsidRPr="00CB64AA" w:rsidRDefault="00D87FE3" w:rsidP="00FA3086">
      <w:pPr>
        <w:spacing w:after="0" w:line="240" w:lineRule="auto"/>
        <w:ind w:left="360"/>
        <w:jc w:val="both"/>
      </w:pPr>
      <w:r w:rsidRPr="00CB64AA">
        <w:t>*дыхательных гимнастик.</w:t>
      </w:r>
    </w:p>
    <w:p w:rsidR="00D87FE3" w:rsidRPr="005B5930" w:rsidRDefault="00D87FE3" w:rsidP="00D87FE3">
      <w:pPr>
        <w:jc w:val="both"/>
      </w:pPr>
    </w:p>
    <w:p w:rsidR="00D87FE3" w:rsidRPr="00124406" w:rsidRDefault="00D87FE3" w:rsidP="00D87FE3">
      <w:pPr>
        <w:jc w:val="both"/>
        <w:rPr>
          <w:b/>
        </w:rPr>
      </w:pPr>
      <w:r w:rsidRPr="00124406">
        <w:rPr>
          <w:b/>
        </w:rPr>
        <w:t>Набор предметных картинок по разделу: «Ознакомление с окружающим миром»</w:t>
      </w:r>
      <w:r>
        <w:rPr>
          <w:b/>
        </w:rPr>
        <w:t>:</w:t>
      </w:r>
    </w:p>
    <w:p w:rsidR="00D87FE3" w:rsidRPr="005B5930" w:rsidRDefault="00D87FE3" w:rsidP="00D87FE3">
      <w:pPr>
        <w:numPr>
          <w:ilvl w:val="0"/>
          <w:numId w:val="14"/>
        </w:numPr>
        <w:spacing w:after="0" w:line="240" w:lineRule="auto"/>
        <w:jc w:val="both"/>
      </w:pPr>
      <w:r w:rsidRPr="005B5930">
        <w:t>обувь, одежда</w:t>
      </w:r>
    </w:p>
    <w:p w:rsidR="00D87FE3" w:rsidRPr="005B5930" w:rsidRDefault="00D87FE3" w:rsidP="00D87FE3">
      <w:pPr>
        <w:numPr>
          <w:ilvl w:val="0"/>
          <w:numId w:val="14"/>
        </w:numPr>
        <w:spacing w:after="0" w:line="240" w:lineRule="auto"/>
        <w:jc w:val="both"/>
      </w:pPr>
      <w:r w:rsidRPr="005B5930">
        <w:t>посуда, игрушки</w:t>
      </w:r>
    </w:p>
    <w:p w:rsidR="00D87FE3" w:rsidRPr="005B5930" w:rsidRDefault="00D87FE3" w:rsidP="00D87FE3">
      <w:pPr>
        <w:numPr>
          <w:ilvl w:val="0"/>
          <w:numId w:val="14"/>
        </w:numPr>
        <w:spacing w:after="0" w:line="240" w:lineRule="auto"/>
        <w:jc w:val="both"/>
      </w:pPr>
      <w:r w:rsidRPr="005B5930">
        <w:lastRenderedPageBreak/>
        <w:t>домашние птицы, зимующие и перелетные птицы</w:t>
      </w:r>
    </w:p>
    <w:p w:rsidR="00D87FE3" w:rsidRPr="005B5930" w:rsidRDefault="00D87FE3" w:rsidP="00D87FE3">
      <w:pPr>
        <w:numPr>
          <w:ilvl w:val="0"/>
          <w:numId w:val="14"/>
        </w:numPr>
        <w:spacing w:after="0" w:line="240" w:lineRule="auto"/>
        <w:jc w:val="both"/>
      </w:pPr>
      <w:r w:rsidRPr="005B5930">
        <w:t>домашние животные, дикие животные наших лесов, жарких стран и севера</w:t>
      </w:r>
    </w:p>
    <w:p w:rsidR="00D87FE3" w:rsidRPr="005B5930" w:rsidRDefault="00D87FE3" w:rsidP="00D87FE3">
      <w:pPr>
        <w:numPr>
          <w:ilvl w:val="0"/>
          <w:numId w:val="14"/>
        </w:numPr>
        <w:spacing w:after="0" w:line="240" w:lineRule="auto"/>
        <w:jc w:val="both"/>
      </w:pPr>
      <w:r w:rsidRPr="005B5930">
        <w:t>овощи, фрукты, ягоды</w:t>
      </w:r>
    </w:p>
    <w:p w:rsidR="00D87FE3" w:rsidRPr="005B5930" w:rsidRDefault="00D87FE3" w:rsidP="00D87FE3">
      <w:pPr>
        <w:numPr>
          <w:ilvl w:val="0"/>
          <w:numId w:val="14"/>
        </w:numPr>
        <w:spacing w:after="0" w:line="240" w:lineRule="auto"/>
        <w:jc w:val="both"/>
      </w:pPr>
      <w:r w:rsidRPr="005B5930">
        <w:t>растительный мир: деревья, кусты, цветы, насекомые</w:t>
      </w:r>
    </w:p>
    <w:p w:rsidR="00D87FE3" w:rsidRPr="005B5930" w:rsidRDefault="00D87FE3" w:rsidP="00D87FE3">
      <w:pPr>
        <w:numPr>
          <w:ilvl w:val="0"/>
          <w:numId w:val="14"/>
        </w:numPr>
        <w:spacing w:after="0" w:line="240" w:lineRule="auto"/>
        <w:jc w:val="both"/>
      </w:pPr>
      <w:r w:rsidRPr="005B5930">
        <w:t>рыбы, продукты питания</w:t>
      </w:r>
    </w:p>
    <w:p w:rsidR="00D87FE3" w:rsidRPr="005B5930" w:rsidRDefault="00D87FE3" w:rsidP="00D87FE3">
      <w:pPr>
        <w:numPr>
          <w:ilvl w:val="0"/>
          <w:numId w:val="14"/>
        </w:numPr>
        <w:spacing w:after="0" w:line="240" w:lineRule="auto"/>
        <w:jc w:val="both"/>
      </w:pPr>
      <w:r w:rsidRPr="005B5930">
        <w:t>профессии, транспорт</w:t>
      </w:r>
    </w:p>
    <w:p w:rsidR="00D87FE3" w:rsidRPr="005B5930" w:rsidRDefault="00D87FE3" w:rsidP="00D87FE3">
      <w:pPr>
        <w:numPr>
          <w:ilvl w:val="0"/>
          <w:numId w:val="14"/>
        </w:numPr>
        <w:spacing w:after="0" w:line="240" w:lineRule="auto"/>
        <w:jc w:val="both"/>
      </w:pPr>
      <w:r w:rsidRPr="005B5930">
        <w:t>времена года</w:t>
      </w:r>
    </w:p>
    <w:p w:rsidR="00D87FE3" w:rsidRPr="005B5930" w:rsidRDefault="00D87FE3" w:rsidP="00D87FE3">
      <w:pPr>
        <w:numPr>
          <w:ilvl w:val="0"/>
          <w:numId w:val="14"/>
        </w:numPr>
        <w:spacing w:after="0" w:line="240" w:lineRule="auto"/>
        <w:jc w:val="both"/>
      </w:pPr>
      <w:r w:rsidRPr="005B5930">
        <w:t>части тела человека</w:t>
      </w:r>
    </w:p>
    <w:p w:rsidR="00D87FE3" w:rsidRPr="005B5930" w:rsidRDefault="00D87FE3" w:rsidP="00D87FE3">
      <w:pPr>
        <w:numPr>
          <w:ilvl w:val="0"/>
          <w:numId w:val="14"/>
        </w:numPr>
        <w:spacing w:after="0" w:line="240" w:lineRule="auto"/>
        <w:jc w:val="both"/>
      </w:pPr>
      <w:r w:rsidRPr="005B5930">
        <w:t>школа, мебель</w:t>
      </w:r>
    </w:p>
    <w:p w:rsidR="00D87FE3" w:rsidRPr="005B5930" w:rsidRDefault="00D87FE3" w:rsidP="00D87FE3">
      <w:pPr>
        <w:numPr>
          <w:ilvl w:val="0"/>
          <w:numId w:val="14"/>
        </w:numPr>
        <w:spacing w:after="0" w:line="240" w:lineRule="auto"/>
        <w:jc w:val="both"/>
      </w:pPr>
      <w:r w:rsidRPr="005B5930">
        <w:t>дом и его части</w:t>
      </w:r>
    </w:p>
    <w:p w:rsidR="00D87FE3" w:rsidRPr="005B5930" w:rsidRDefault="00D87FE3" w:rsidP="00D87FE3">
      <w:pPr>
        <w:numPr>
          <w:ilvl w:val="0"/>
          <w:numId w:val="14"/>
        </w:numPr>
        <w:spacing w:after="0" w:line="240" w:lineRule="auto"/>
        <w:jc w:val="both"/>
      </w:pPr>
      <w:r w:rsidRPr="005B5930">
        <w:t>действия (глагольный словарь)</w:t>
      </w:r>
    </w:p>
    <w:p w:rsidR="00D87FE3" w:rsidRPr="005B5930" w:rsidRDefault="00D87FE3" w:rsidP="00D87FE3">
      <w:pPr>
        <w:numPr>
          <w:ilvl w:val="0"/>
          <w:numId w:val="14"/>
        </w:numPr>
        <w:spacing w:after="0" w:line="240" w:lineRule="auto"/>
        <w:jc w:val="both"/>
      </w:pPr>
      <w:r w:rsidRPr="005B5930">
        <w:t>занимательные игры.</w:t>
      </w:r>
    </w:p>
    <w:p w:rsidR="00D87FE3" w:rsidRPr="005B5930" w:rsidRDefault="00D87FE3" w:rsidP="00D87FE3">
      <w:pPr>
        <w:jc w:val="both"/>
      </w:pPr>
    </w:p>
    <w:p w:rsidR="00D87FE3" w:rsidRPr="00124406" w:rsidRDefault="00D87FE3" w:rsidP="00D87FE3">
      <w:pPr>
        <w:jc w:val="both"/>
        <w:rPr>
          <w:b/>
        </w:rPr>
      </w:pPr>
      <w:r w:rsidRPr="00124406">
        <w:rPr>
          <w:b/>
        </w:rPr>
        <w:t>Дидактический материал по формированию связной речи</w:t>
      </w:r>
      <w:r>
        <w:rPr>
          <w:b/>
        </w:rPr>
        <w:t>:</w:t>
      </w:r>
    </w:p>
    <w:p w:rsidR="00D87FE3" w:rsidRPr="005B5930" w:rsidRDefault="00D87FE3" w:rsidP="00D87FE3">
      <w:pPr>
        <w:numPr>
          <w:ilvl w:val="1"/>
          <w:numId w:val="14"/>
        </w:numPr>
        <w:tabs>
          <w:tab w:val="clear" w:pos="1440"/>
        </w:tabs>
        <w:spacing w:after="0" w:line="240" w:lineRule="auto"/>
        <w:ind w:left="360" w:firstLine="0"/>
        <w:jc w:val="both"/>
      </w:pPr>
      <w:r w:rsidRPr="005B5930">
        <w:t>сюжетные картины</w:t>
      </w:r>
    </w:p>
    <w:p w:rsidR="00D87FE3" w:rsidRPr="005B5930" w:rsidRDefault="00D87FE3" w:rsidP="00D87FE3">
      <w:pPr>
        <w:numPr>
          <w:ilvl w:val="1"/>
          <w:numId w:val="14"/>
        </w:numPr>
        <w:tabs>
          <w:tab w:val="clear" w:pos="1440"/>
        </w:tabs>
        <w:spacing w:after="0" w:line="240" w:lineRule="auto"/>
        <w:ind w:left="360" w:firstLine="0"/>
        <w:jc w:val="both"/>
      </w:pPr>
      <w:r w:rsidRPr="005B5930">
        <w:t>серии сюжетных картин</w:t>
      </w:r>
    </w:p>
    <w:p w:rsidR="00D87FE3" w:rsidRPr="005B5930" w:rsidRDefault="00D87FE3" w:rsidP="00D87FE3">
      <w:pPr>
        <w:numPr>
          <w:ilvl w:val="1"/>
          <w:numId w:val="14"/>
        </w:numPr>
        <w:tabs>
          <w:tab w:val="clear" w:pos="1440"/>
        </w:tabs>
        <w:spacing w:after="0" w:line="240" w:lineRule="auto"/>
        <w:ind w:left="360" w:firstLine="0"/>
        <w:jc w:val="both"/>
      </w:pPr>
      <w:r w:rsidRPr="005B5930">
        <w:t>тематические картины.</w:t>
      </w:r>
    </w:p>
    <w:p w:rsidR="00D87FE3" w:rsidRPr="005B5930" w:rsidRDefault="00D87FE3" w:rsidP="00D87FE3">
      <w:pPr>
        <w:jc w:val="both"/>
      </w:pPr>
    </w:p>
    <w:p w:rsidR="00D87FE3" w:rsidRPr="00124406" w:rsidRDefault="00D87FE3" w:rsidP="00D87FE3">
      <w:pPr>
        <w:jc w:val="both"/>
        <w:rPr>
          <w:b/>
        </w:rPr>
      </w:pPr>
      <w:r w:rsidRPr="00124406">
        <w:rPr>
          <w:b/>
        </w:rPr>
        <w:t>Звуковая культура</w:t>
      </w:r>
      <w:r>
        <w:rPr>
          <w:b/>
        </w:rPr>
        <w:t>:</w:t>
      </w:r>
    </w:p>
    <w:p w:rsidR="00D87FE3" w:rsidRPr="005B5930" w:rsidRDefault="00D87FE3" w:rsidP="00D87FE3">
      <w:pPr>
        <w:numPr>
          <w:ilvl w:val="2"/>
          <w:numId w:val="14"/>
        </w:numPr>
        <w:tabs>
          <w:tab w:val="clear" w:pos="2160"/>
          <w:tab w:val="num" w:pos="720"/>
        </w:tabs>
        <w:spacing w:after="0" w:line="240" w:lineRule="auto"/>
        <w:ind w:hanging="1800"/>
        <w:jc w:val="both"/>
      </w:pPr>
      <w:r w:rsidRPr="005B5930">
        <w:t>картинный материал для автоматизации поставленных звуков</w:t>
      </w:r>
    </w:p>
    <w:p w:rsidR="00D87FE3" w:rsidRPr="005B5930" w:rsidRDefault="00D87FE3" w:rsidP="00D87FE3">
      <w:pPr>
        <w:numPr>
          <w:ilvl w:val="2"/>
          <w:numId w:val="14"/>
        </w:numPr>
        <w:tabs>
          <w:tab w:val="clear" w:pos="2160"/>
          <w:tab w:val="num" w:pos="720"/>
        </w:tabs>
        <w:spacing w:after="0" w:line="240" w:lineRule="auto"/>
        <w:ind w:hanging="1800"/>
        <w:jc w:val="both"/>
      </w:pPr>
      <w:r w:rsidRPr="005B5930">
        <w:t>альбом для закрепления поставленных звуков</w:t>
      </w:r>
    </w:p>
    <w:p w:rsidR="00D87FE3" w:rsidRPr="005B5930" w:rsidRDefault="00D87FE3" w:rsidP="00D87FE3">
      <w:pPr>
        <w:numPr>
          <w:ilvl w:val="2"/>
          <w:numId w:val="14"/>
        </w:numPr>
        <w:tabs>
          <w:tab w:val="clear" w:pos="2160"/>
          <w:tab w:val="num" w:pos="720"/>
        </w:tabs>
        <w:spacing w:after="0" w:line="240" w:lineRule="auto"/>
        <w:ind w:hanging="1800"/>
        <w:jc w:val="both"/>
      </w:pPr>
      <w:r w:rsidRPr="005B5930">
        <w:t xml:space="preserve">логопедическое лото на автоматизацию и дифференциацию звуков </w:t>
      </w:r>
    </w:p>
    <w:p w:rsidR="00D87FE3" w:rsidRPr="005B5930" w:rsidRDefault="00D87FE3" w:rsidP="00D87FE3">
      <w:pPr>
        <w:numPr>
          <w:ilvl w:val="2"/>
          <w:numId w:val="14"/>
        </w:numPr>
        <w:tabs>
          <w:tab w:val="clear" w:pos="2160"/>
          <w:tab w:val="num" w:pos="720"/>
        </w:tabs>
        <w:spacing w:after="0" w:line="240" w:lineRule="auto"/>
        <w:ind w:left="720"/>
        <w:jc w:val="both"/>
      </w:pPr>
      <w:r w:rsidRPr="005B5930">
        <w:t>папки с речевым материалом для автоматизации и дифференциации поставленных звуков</w:t>
      </w:r>
    </w:p>
    <w:p w:rsidR="00D87FE3" w:rsidRPr="005B5930" w:rsidRDefault="00D87FE3" w:rsidP="00D87FE3">
      <w:pPr>
        <w:numPr>
          <w:ilvl w:val="2"/>
          <w:numId w:val="14"/>
        </w:numPr>
        <w:tabs>
          <w:tab w:val="clear" w:pos="2160"/>
          <w:tab w:val="num" w:pos="720"/>
        </w:tabs>
        <w:spacing w:after="0" w:line="240" w:lineRule="auto"/>
        <w:ind w:hanging="1800"/>
        <w:jc w:val="both"/>
      </w:pPr>
      <w:r w:rsidRPr="005B5930">
        <w:t>картины для проведения «Общего комплекса артикуляционной гимнастики»</w:t>
      </w:r>
    </w:p>
    <w:p w:rsidR="00D87FE3" w:rsidRPr="005B5930" w:rsidRDefault="00D87FE3" w:rsidP="00D87FE3">
      <w:pPr>
        <w:numPr>
          <w:ilvl w:val="2"/>
          <w:numId w:val="14"/>
        </w:numPr>
        <w:tabs>
          <w:tab w:val="clear" w:pos="2160"/>
          <w:tab w:val="num" w:pos="720"/>
        </w:tabs>
        <w:spacing w:after="0" w:line="240" w:lineRule="auto"/>
        <w:ind w:hanging="1800"/>
        <w:jc w:val="both"/>
      </w:pPr>
      <w:r w:rsidRPr="005B5930">
        <w:t>наборное магнитное полотно</w:t>
      </w:r>
    </w:p>
    <w:p w:rsidR="00D87FE3" w:rsidRPr="005B5930" w:rsidRDefault="00D87FE3" w:rsidP="00D87FE3">
      <w:pPr>
        <w:numPr>
          <w:ilvl w:val="2"/>
          <w:numId w:val="14"/>
        </w:numPr>
        <w:tabs>
          <w:tab w:val="clear" w:pos="2160"/>
          <w:tab w:val="num" w:pos="720"/>
        </w:tabs>
        <w:spacing w:after="0" w:line="240" w:lineRule="auto"/>
        <w:ind w:hanging="1800"/>
        <w:jc w:val="both"/>
      </w:pPr>
      <w:r w:rsidRPr="005B5930">
        <w:t>коробка с разрезными буквами, слогами.</w:t>
      </w:r>
    </w:p>
    <w:p w:rsidR="00D87FE3" w:rsidRPr="005B5930" w:rsidRDefault="00D87FE3" w:rsidP="00D87FE3">
      <w:pPr>
        <w:jc w:val="both"/>
      </w:pPr>
    </w:p>
    <w:p w:rsidR="00D87FE3" w:rsidRPr="00124406" w:rsidRDefault="00D87FE3" w:rsidP="00D87FE3">
      <w:pPr>
        <w:jc w:val="both"/>
        <w:rPr>
          <w:b/>
        </w:rPr>
      </w:pPr>
      <w:r w:rsidRPr="00124406">
        <w:rPr>
          <w:b/>
        </w:rPr>
        <w:t>Дидактический материал для развития мелкой моторики</w:t>
      </w:r>
      <w:r>
        <w:rPr>
          <w:b/>
        </w:rPr>
        <w:t>:</w:t>
      </w:r>
    </w:p>
    <w:p w:rsidR="00D87FE3" w:rsidRPr="005B5930" w:rsidRDefault="00D87FE3" w:rsidP="00D87FE3">
      <w:pPr>
        <w:numPr>
          <w:ilvl w:val="3"/>
          <w:numId w:val="14"/>
        </w:numPr>
        <w:spacing w:after="0" w:line="240" w:lineRule="auto"/>
        <w:jc w:val="both"/>
      </w:pPr>
      <w:r w:rsidRPr="005B5930">
        <w:t>пирамидки, матрешки, столик с цветными шарами</w:t>
      </w:r>
    </w:p>
    <w:p w:rsidR="00D87FE3" w:rsidRPr="005B5930" w:rsidRDefault="00D87FE3" w:rsidP="00D87FE3">
      <w:pPr>
        <w:numPr>
          <w:ilvl w:val="3"/>
          <w:numId w:val="14"/>
        </w:numPr>
        <w:spacing w:after="0" w:line="240" w:lineRule="auto"/>
        <w:jc w:val="both"/>
      </w:pPr>
      <w:r w:rsidRPr="005B5930">
        <w:t>шнуровки, деревянные пазлы</w:t>
      </w:r>
    </w:p>
    <w:p w:rsidR="00D87FE3" w:rsidRPr="005B5930" w:rsidRDefault="00D87FE3" w:rsidP="00D87FE3">
      <w:pPr>
        <w:numPr>
          <w:ilvl w:val="3"/>
          <w:numId w:val="14"/>
        </w:numPr>
        <w:spacing w:after="0" w:line="240" w:lineRule="auto"/>
        <w:jc w:val="both"/>
      </w:pPr>
      <w:r w:rsidRPr="005B5930">
        <w:t>игры головоломки</w:t>
      </w:r>
    </w:p>
    <w:p w:rsidR="00D87FE3" w:rsidRPr="005B5930" w:rsidRDefault="00D87FE3" w:rsidP="00D87FE3">
      <w:pPr>
        <w:numPr>
          <w:ilvl w:val="3"/>
          <w:numId w:val="14"/>
        </w:numPr>
        <w:spacing w:after="0" w:line="240" w:lineRule="auto"/>
        <w:jc w:val="both"/>
      </w:pPr>
      <w:r w:rsidRPr="005B5930">
        <w:t>орнамент Н.Зайцева</w:t>
      </w:r>
    </w:p>
    <w:p w:rsidR="00D87FE3" w:rsidRPr="005B5930" w:rsidRDefault="00D87FE3" w:rsidP="00D87FE3">
      <w:pPr>
        <w:numPr>
          <w:ilvl w:val="3"/>
          <w:numId w:val="14"/>
        </w:numPr>
        <w:spacing w:after="0" w:line="240" w:lineRule="auto"/>
        <w:jc w:val="both"/>
      </w:pPr>
      <w:r w:rsidRPr="005B5930">
        <w:t>мозаика.</w:t>
      </w:r>
    </w:p>
    <w:p w:rsidR="00D87FE3" w:rsidRPr="005B5930" w:rsidRDefault="00D87FE3" w:rsidP="00D87FE3">
      <w:pPr>
        <w:jc w:val="both"/>
      </w:pPr>
    </w:p>
    <w:p w:rsidR="00D87FE3" w:rsidRPr="003F25E4" w:rsidRDefault="00D87FE3" w:rsidP="00FA3086">
      <w:pPr>
        <w:spacing w:after="0" w:line="240" w:lineRule="auto"/>
        <w:jc w:val="both"/>
        <w:rPr>
          <w:b/>
        </w:rPr>
      </w:pPr>
      <w:r w:rsidRPr="003F25E4">
        <w:rPr>
          <w:b/>
        </w:rPr>
        <w:t>Используемая в работе литература, методические пособия, диагностический материал</w:t>
      </w:r>
      <w:r>
        <w:rPr>
          <w:b/>
        </w:rPr>
        <w:t>:</w:t>
      </w:r>
    </w:p>
    <w:p w:rsidR="00D87FE3" w:rsidRPr="005B5930" w:rsidRDefault="00D87FE3" w:rsidP="00FA3086">
      <w:pPr>
        <w:spacing w:after="0" w:line="240" w:lineRule="auto"/>
        <w:jc w:val="both"/>
      </w:pPr>
      <w:r w:rsidRPr="005B5930">
        <w:t>1. Герасимова А., Жукова О., Кузнецова В. Уникальная методика развития дошкольника. – С.-Пб., 2002</w:t>
      </w:r>
    </w:p>
    <w:p w:rsidR="00D87FE3" w:rsidRPr="005B5930" w:rsidRDefault="00D87FE3" w:rsidP="00FA3086">
      <w:pPr>
        <w:spacing w:after="0" w:line="240" w:lineRule="auto"/>
        <w:jc w:val="both"/>
      </w:pPr>
      <w:r w:rsidRPr="005B5930">
        <w:t>2. Соколенко Н.И. Посмотри и назови, т.2 – С.-Пб., 1997</w:t>
      </w:r>
    </w:p>
    <w:p w:rsidR="00D87FE3" w:rsidRPr="005B5930" w:rsidRDefault="00D87FE3" w:rsidP="00FA3086">
      <w:pPr>
        <w:spacing w:after="0" w:line="240" w:lineRule="auto"/>
        <w:jc w:val="both"/>
      </w:pPr>
      <w:r w:rsidRPr="005B5930">
        <w:t>3. Крылова Т. Учимся говорить правильно. – М., 2003</w:t>
      </w:r>
    </w:p>
    <w:p w:rsidR="00D87FE3" w:rsidRPr="005B5930" w:rsidRDefault="00D87FE3" w:rsidP="00FA3086">
      <w:pPr>
        <w:spacing w:after="0" w:line="240" w:lineRule="auto"/>
        <w:jc w:val="both"/>
      </w:pPr>
      <w:r w:rsidRPr="005B5930">
        <w:t>4. Лопухина И. Логопедия/ Речь, ритм, движение. – С.-Пб., 1997</w:t>
      </w:r>
    </w:p>
    <w:p w:rsidR="00D87FE3" w:rsidRPr="005B5930" w:rsidRDefault="00D87FE3" w:rsidP="00FA3086">
      <w:pPr>
        <w:spacing w:after="0" w:line="240" w:lineRule="auto"/>
        <w:jc w:val="both"/>
      </w:pPr>
      <w:r w:rsidRPr="005B5930">
        <w:t>5. Буденая Т.В., Логопедическая гимнастика. – С.-Пб., 2001</w:t>
      </w:r>
    </w:p>
    <w:p w:rsidR="00D87FE3" w:rsidRPr="005B5930" w:rsidRDefault="00D87FE3" w:rsidP="00FA3086">
      <w:pPr>
        <w:spacing w:after="0" w:line="240" w:lineRule="auto"/>
        <w:jc w:val="both"/>
      </w:pPr>
      <w:r w:rsidRPr="005B5930">
        <w:t>6. Пожеленко В.А. Волшебный мир звуков и слов. – М., 1999</w:t>
      </w:r>
    </w:p>
    <w:p w:rsidR="00D87FE3" w:rsidRPr="005B5930" w:rsidRDefault="00D87FE3" w:rsidP="00FA3086">
      <w:pPr>
        <w:spacing w:after="0" w:line="240" w:lineRule="auto"/>
        <w:jc w:val="both"/>
      </w:pPr>
      <w:r w:rsidRPr="005B5930">
        <w:t>7. Смирнова И.А. Логопедический альбом для обследования звукопроизношения. – С.-Пб., 2004</w:t>
      </w:r>
    </w:p>
    <w:p w:rsidR="00D87FE3" w:rsidRPr="005B5930" w:rsidRDefault="00D87FE3" w:rsidP="00FA3086">
      <w:pPr>
        <w:spacing w:after="0" w:line="240" w:lineRule="auto"/>
        <w:jc w:val="both"/>
      </w:pPr>
      <w:r w:rsidRPr="005B5930">
        <w:t>8. Иношкова О.В. Альбом для логопеда. – М., 2000</w:t>
      </w:r>
    </w:p>
    <w:p w:rsidR="00D87FE3" w:rsidRPr="005B5930" w:rsidRDefault="00D87FE3" w:rsidP="00FA3086">
      <w:pPr>
        <w:spacing w:after="0" w:line="240" w:lineRule="auto"/>
        <w:jc w:val="both"/>
      </w:pPr>
      <w:r w:rsidRPr="005B5930">
        <w:t>9. Гадасина Л.Я., Ивановская О.Г. Воспитание звуком. – С.-Пб., 2003</w:t>
      </w:r>
    </w:p>
    <w:p w:rsidR="00D87FE3" w:rsidRPr="005B5930" w:rsidRDefault="00D87FE3" w:rsidP="00FA3086">
      <w:pPr>
        <w:spacing w:after="0" w:line="240" w:lineRule="auto"/>
        <w:jc w:val="both"/>
      </w:pPr>
      <w:r w:rsidRPr="005B5930">
        <w:t>10.Сухин И.Г. Веселые скороговорки для непослушных звуков. – Ярославль, 2004</w:t>
      </w:r>
    </w:p>
    <w:p w:rsidR="00D87FE3" w:rsidRPr="00CB64AA" w:rsidRDefault="00D87FE3" w:rsidP="00FA3086">
      <w:pPr>
        <w:spacing w:after="0" w:line="240" w:lineRule="auto"/>
        <w:jc w:val="both"/>
      </w:pPr>
      <w:r w:rsidRPr="005B5930">
        <w:t>11.Цветкова Л.С. Нейролингвистическая диагностика детей. – М., 2004</w:t>
      </w:r>
    </w:p>
    <w:p w:rsidR="00D87FE3" w:rsidRPr="00CB64AA" w:rsidRDefault="00D87FE3" w:rsidP="00FA3086">
      <w:pPr>
        <w:spacing w:after="0" w:line="240" w:lineRule="auto"/>
        <w:jc w:val="both"/>
      </w:pPr>
    </w:p>
    <w:p w:rsidR="00A841D6" w:rsidRDefault="00A841D6" w:rsidP="00D87FE3">
      <w:pPr>
        <w:pStyle w:val="50"/>
        <w:ind w:left="120" w:right="20" w:firstLine="760"/>
      </w:pPr>
      <w:bookmarkStart w:id="26" w:name="_GoBack"/>
      <w:bookmarkEnd w:id="26"/>
    </w:p>
    <w:p w:rsidR="00813829" w:rsidRDefault="00813829"/>
    <w:p w:rsidR="00813829" w:rsidRPr="003F25E4" w:rsidRDefault="00813829" w:rsidP="00813829">
      <w:pPr>
        <w:jc w:val="center"/>
        <w:rPr>
          <w:b/>
        </w:rPr>
      </w:pPr>
      <w:r w:rsidRPr="003F25E4">
        <w:rPr>
          <w:b/>
        </w:rPr>
        <w:t>Утверждаю»</w:t>
      </w:r>
    </w:p>
    <w:p w:rsidR="00813829" w:rsidRPr="003F25E4" w:rsidRDefault="00813829" w:rsidP="00813829">
      <w:pPr>
        <w:jc w:val="right"/>
        <w:rPr>
          <w:b/>
        </w:rPr>
      </w:pPr>
      <w:r>
        <w:rPr>
          <w:b/>
        </w:rPr>
        <w:t>Заведующий БДОУ</w:t>
      </w:r>
      <w:r w:rsidRPr="003F25E4">
        <w:rPr>
          <w:b/>
        </w:rPr>
        <w:t xml:space="preserve"> № _</w:t>
      </w:r>
      <w:r>
        <w:rPr>
          <w:b/>
        </w:rPr>
        <w:t>325</w:t>
      </w:r>
      <w:r w:rsidRPr="003F25E4">
        <w:rPr>
          <w:b/>
        </w:rPr>
        <w:t>_____</w:t>
      </w:r>
    </w:p>
    <w:p w:rsidR="00813829" w:rsidRPr="00CB64AA" w:rsidRDefault="00813829" w:rsidP="00813829">
      <w:pPr>
        <w:jc w:val="right"/>
      </w:pPr>
      <w:r>
        <w:rPr>
          <w:b/>
        </w:rPr>
        <w:t>Компенсирующего вида_       Кузнецова А.К</w:t>
      </w:r>
    </w:p>
    <w:p w:rsidR="00813829" w:rsidRPr="00CB64AA" w:rsidRDefault="00813829" w:rsidP="00813829">
      <w:pPr>
        <w:jc w:val="both"/>
      </w:pPr>
    </w:p>
    <w:p w:rsidR="00813829" w:rsidRPr="003F25E4" w:rsidRDefault="00813829" w:rsidP="00813829">
      <w:pPr>
        <w:numPr>
          <w:ilvl w:val="0"/>
          <w:numId w:val="15"/>
        </w:numPr>
        <w:spacing w:after="0" w:line="240" w:lineRule="auto"/>
        <w:jc w:val="center"/>
        <w:rPr>
          <w:b/>
          <w:sz w:val="28"/>
          <w:szCs w:val="28"/>
        </w:rPr>
      </w:pPr>
      <w:r w:rsidRPr="003F25E4">
        <w:rPr>
          <w:b/>
          <w:sz w:val="28"/>
          <w:szCs w:val="28"/>
        </w:rPr>
        <w:t>График работы учителя-логопеда (ФИО)</w:t>
      </w:r>
    </w:p>
    <w:p w:rsidR="00813829" w:rsidRPr="003F25E4" w:rsidRDefault="00813829" w:rsidP="0081382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4"/>
        <w:gridCol w:w="1233"/>
        <w:gridCol w:w="1968"/>
        <w:gridCol w:w="1639"/>
        <w:gridCol w:w="1988"/>
        <w:gridCol w:w="1129"/>
      </w:tblGrid>
      <w:tr w:rsidR="00813829" w:rsidRPr="00CB64AA" w:rsidTr="00EE004C">
        <w:trPr>
          <w:trHeight w:val="578"/>
        </w:trPr>
        <w:tc>
          <w:tcPr>
            <w:tcW w:w="2268" w:type="dxa"/>
            <w:vMerge w:val="restart"/>
            <w:shd w:val="clear" w:color="auto" w:fill="auto"/>
            <w:vAlign w:val="center"/>
          </w:tcPr>
          <w:p w:rsidR="00813829" w:rsidRPr="006C6ECD" w:rsidRDefault="00813829" w:rsidP="00EE004C">
            <w:pPr>
              <w:jc w:val="center"/>
              <w:rPr>
                <w:b/>
              </w:rPr>
            </w:pPr>
            <w:r w:rsidRPr="006C6ECD">
              <w:rPr>
                <w:b/>
              </w:rPr>
              <w:t>Дни недели</w:t>
            </w:r>
          </w:p>
        </w:tc>
        <w:tc>
          <w:tcPr>
            <w:tcW w:w="2520" w:type="dxa"/>
            <w:vMerge w:val="restart"/>
            <w:shd w:val="clear" w:color="auto" w:fill="auto"/>
            <w:vAlign w:val="center"/>
          </w:tcPr>
          <w:p w:rsidR="00813829" w:rsidRPr="006C6ECD" w:rsidRDefault="00813829" w:rsidP="00EE004C">
            <w:pPr>
              <w:jc w:val="center"/>
              <w:rPr>
                <w:b/>
              </w:rPr>
            </w:pPr>
            <w:r w:rsidRPr="006C6ECD">
              <w:rPr>
                <w:b/>
              </w:rPr>
              <w:t>Время работы</w:t>
            </w:r>
          </w:p>
        </w:tc>
        <w:tc>
          <w:tcPr>
            <w:tcW w:w="4680" w:type="dxa"/>
            <w:gridSpan w:val="2"/>
            <w:shd w:val="clear" w:color="auto" w:fill="auto"/>
            <w:vAlign w:val="center"/>
          </w:tcPr>
          <w:p w:rsidR="00813829" w:rsidRPr="006C6ECD" w:rsidRDefault="00813829" w:rsidP="00EE004C">
            <w:pPr>
              <w:jc w:val="center"/>
              <w:rPr>
                <w:b/>
              </w:rPr>
            </w:pPr>
            <w:r w:rsidRPr="006C6ECD">
              <w:rPr>
                <w:b/>
              </w:rPr>
              <w:t>Занятия учителя-логопеда с детьми</w:t>
            </w:r>
          </w:p>
        </w:tc>
        <w:tc>
          <w:tcPr>
            <w:tcW w:w="2340" w:type="dxa"/>
            <w:vMerge w:val="restart"/>
            <w:shd w:val="clear" w:color="auto" w:fill="auto"/>
            <w:vAlign w:val="center"/>
          </w:tcPr>
          <w:p w:rsidR="00813829" w:rsidRPr="006C6ECD" w:rsidRDefault="00813829" w:rsidP="00EE004C">
            <w:pPr>
              <w:jc w:val="center"/>
              <w:rPr>
                <w:b/>
              </w:rPr>
            </w:pPr>
            <w:r w:rsidRPr="006C6ECD">
              <w:rPr>
                <w:b/>
              </w:rPr>
              <w:t>Организационная работа</w:t>
            </w:r>
          </w:p>
        </w:tc>
        <w:tc>
          <w:tcPr>
            <w:tcW w:w="2245" w:type="dxa"/>
            <w:vMerge w:val="restart"/>
            <w:shd w:val="clear" w:color="auto" w:fill="auto"/>
            <w:vAlign w:val="center"/>
          </w:tcPr>
          <w:p w:rsidR="00813829" w:rsidRPr="006C6ECD" w:rsidRDefault="00813829" w:rsidP="00EE004C">
            <w:pPr>
              <w:jc w:val="center"/>
              <w:rPr>
                <w:b/>
              </w:rPr>
            </w:pPr>
            <w:r w:rsidRPr="006C6ECD">
              <w:rPr>
                <w:b/>
              </w:rPr>
              <w:t>Всего часов в неделю</w:t>
            </w:r>
          </w:p>
        </w:tc>
      </w:tr>
      <w:tr w:rsidR="00813829" w:rsidRPr="00CB64AA" w:rsidTr="00EE004C">
        <w:trPr>
          <w:trHeight w:val="519"/>
        </w:trPr>
        <w:tc>
          <w:tcPr>
            <w:tcW w:w="2268" w:type="dxa"/>
            <w:vMerge/>
            <w:shd w:val="clear" w:color="auto" w:fill="auto"/>
          </w:tcPr>
          <w:p w:rsidR="00813829" w:rsidRPr="00CB64AA" w:rsidRDefault="00813829" w:rsidP="00EE004C">
            <w:pPr>
              <w:jc w:val="both"/>
            </w:pPr>
          </w:p>
        </w:tc>
        <w:tc>
          <w:tcPr>
            <w:tcW w:w="2520" w:type="dxa"/>
            <w:vMerge/>
            <w:shd w:val="clear" w:color="auto" w:fill="auto"/>
          </w:tcPr>
          <w:p w:rsidR="00813829" w:rsidRPr="00CB64AA" w:rsidRDefault="00813829" w:rsidP="00EE004C">
            <w:pPr>
              <w:jc w:val="both"/>
            </w:pPr>
          </w:p>
        </w:tc>
        <w:tc>
          <w:tcPr>
            <w:tcW w:w="2340" w:type="dxa"/>
            <w:shd w:val="clear" w:color="auto" w:fill="auto"/>
            <w:vAlign w:val="center"/>
          </w:tcPr>
          <w:p w:rsidR="00813829" w:rsidRPr="006C6ECD" w:rsidRDefault="00813829" w:rsidP="00EE004C">
            <w:pPr>
              <w:jc w:val="center"/>
              <w:rPr>
                <w:b/>
              </w:rPr>
            </w:pPr>
            <w:r w:rsidRPr="006C6ECD">
              <w:rPr>
                <w:b/>
              </w:rPr>
              <w:t>Индивидуальные</w:t>
            </w:r>
          </w:p>
        </w:tc>
        <w:tc>
          <w:tcPr>
            <w:tcW w:w="2340" w:type="dxa"/>
            <w:shd w:val="clear" w:color="auto" w:fill="auto"/>
            <w:vAlign w:val="center"/>
          </w:tcPr>
          <w:p w:rsidR="00813829" w:rsidRPr="006C6ECD" w:rsidRDefault="00813829" w:rsidP="00EE004C">
            <w:pPr>
              <w:rPr>
                <w:b/>
              </w:rPr>
            </w:pPr>
            <w:r>
              <w:rPr>
                <w:b/>
              </w:rPr>
              <w:t>Фронтальные</w:t>
            </w:r>
          </w:p>
        </w:tc>
        <w:tc>
          <w:tcPr>
            <w:tcW w:w="2340" w:type="dxa"/>
            <w:vMerge/>
            <w:shd w:val="clear" w:color="auto" w:fill="auto"/>
          </w:tcPr>
          <w:p w:rsidR="00813829" w:rsidRPr="00CB64AA" w:rsidRDefault="00813829" w:rsidP="00EE004C">
            <w:pPr>
              <w:jc w:val="both"/>
            </w:pPr>
          </w:p>
        </w:tc>
        <w:tc>
          <w:tcPr>
            <w:tcW w:w="2245" w:type="dxa"/>
            <w:vMerge/>
            <w:shd w:val="clear" w:color="auto" w:fill="auto"/>
          </w:tcPr>
          <w:p w:rsidR="00813829" w:rsidRPr="00CB64AA" w:rsidRDefault="00813829" w:rsidP="00EE004C">
            <w:pPr>
              <w:jc w:val="both"/>
            </w:pPr>
          </w:p>
        </w:tc>
      </w:tr>
      <w:tr w:rsidR="00813829" w:rsidRPr="00CB64AA" w:rsidTr="00EE004C">
        <w:trPr>
          <w:trHeight w:val="431"/>
        </w:trPr>
        <w:tc>
          <w:tcPr>
            <w:tcW w:w="2268" w:type="dxa"/>
            <w:shd w:val="clear" w:color="auto" w:fill="auto"/>
          </w:tcPr>
          <w:p w:rsidR="00813829" w:rsidRPr="006C6ECD" w:rsidRDefault="00813829" w:rsidP="00EE004C">
            <w:pPr>
              <w:jc w:val="both"/>
              <w:rPr>
                <w:b/>
              </w:rPr>
            </w:pPr>
            <w:r w:rsidRPr="006C6ECD">
              <w:rPr>
                <w:b/>
              </w:rPr>
              <w:t>Понедельник</w:t>
            </w:r>
          </w:p>
        </w:tc>
        <w:tc>
          <w:tcPr>
            <w:tcW w:w="2520" w:type="dxa"/>
            <w:shd w:val="clear" w:color="auto" w:fill="auto"/>
          </w:tcPr>
          <w:p w:rsidR="00813829" w:rsidRPr="00CB64AA" w:rsidRDefault="00813829" w:rsidP="00EE004C">
            <w:pPr>
              <w:jc w:val="both"/>
            </w:pPr>
            <w:r w:rsidRPr="00CB64AA">
              <w:t>с ___</w:t>
            </w:r>
            <w:r>
              <w:t>9</w:t>
            </w:r>
            <w:r w:rsidRPr="00CB64AA">
              <w:t xml:space="preserve">_ до </w:t>
            </w:r>
            <w:r>
              <w:t>13.30</w:t>
            </w:r>
            <w:r w:rsidRPr="00CB64AA">
              <w:t>___</w:t>
            </w:r>
          </w:p>
        </w:tc>
        <w:tc>
          <w:tcPr>
            <w:tcW w:w="2340" w:type="dxa"/>
            <w:shd w:val="clear" w:color="auto" w:fill="auto"/>
          </w:tcPr>
          <w:p w:rsidR="00813829" w:rsidRDefault="00813829" w:rsidP="00EE004C">
            <w:pPr>
              <w:jc w:val="both"/>
            </w:pPr>
            <w:r w:rsidRPr="00CB64AA">
              <w:t>___</w:t>
            </w:r>
            <w:r>
              <w:t>9</w:t>
            </w:r>
            <w:r w:rsidRPr="00CB64AA">
              <w:t xml:space="preserve"> ч __</w:t>
            </w:r>
            <w:r>
              <w:t>10</w:t>
            </w:r>
            <w:r w:rsidRPr="00CB64AA">
              <w:t>___ мин</w:t>
            </w:r>
          </w:p>
          <w:p w:rsidR="00813829" w:rsidRPr="00CB64AA" w:rsidRDefault="00813829" w:rsidP="00EE004C">
            <w:pPr>
              <w:jc w:val="both"/>
            </w:pPr>
            <w:r>
              <w:t>10.50 -  12.20</w:t>
            </w:r>
          </w:p>
        </w:tc>
        <w:tc>
          <w:tcPr>
            <w:tcW w:w="2340" w:type="dxa"/>
            <w:shd w:val="clear" w:color="auto" w:fill="auto"/>
          </w:tcPr>
          <w:p w:rsidR="00813829" w:rsidRPr="00CB64AA" w:rsidRDefault="00813829" w:rsidP="00EE004C">
            <w:pPr>
              <w:jc w:val="both"/>
            </w:pPr>
            <w:r w:rsidRPr="00CB64AA">
              <w:t>__</w:t>
            </w:r>
            <w:r>
              <w:t>10.10</w:t>
            </w:r>
            <w:r w:rsidRPr="00CB64AA">
              <w:t xml:space="preserve">_ ч </w:t>
            </w:r>
            <w:r>
              <w:t>1040</w:t>
            </w:r>
            <w:r w:rsidRPr="00CB64AA">
              <w:t>_____ мин</w:t>
            </w:r>
          </w:p>
        </w:tc>
        <w:tc>
          <w:tcPr>
            <w:tcW w:w="2340" w:type="dxa"/>
            <w:shd w:val="clear" w:color="auto" w:fill="auto"/>
          </w:tcPr>
          <w:p w:rsidR="00813829" w:rsidRPr="00CB64AA" w:rsidRDefault="00813829" w:rsidP="00EE004C">
            <w:pPr>
              <w:jc w:val="both"/>
            </w:pPr>
            <w:r w:rsidRPr="00CB64AA">
              <w:t>__</w:t>
            </w:r>
            <w:r>
              <w:t>13</w:t>
            </w:r>
            <w:r w:rsidRPr="00CB64AA">
              <w:t>_ ч __</w:t>
            </w:r>
            <w:r>
              <w:t>00</w:t>
            </w:r>
            <w:r w:rsidRPr="00CB64AA">
              <w:t>___ мин</w:t>
            </w:r>
          </w:p>
        </w:tc>
        <w:tc>
          <w:tcPr>
            <w:tcW w:w="2245" w:type="dxa"/>
            <w:shd w:val="clear" w:color="auto" w:fill="auto"/>
          </w:tcPr>
          <w:p w:rsidR="00813829" w:rsidRPr="00CB64AA" w:rsidRDefault="00813829" w:rsidP="00EE004C">
            <w:pPr>
              <w:jc w:val="center"/>
            </w:pPr>
            <w:r w:rsidRPr="00CB64AA">
              <w:t>4 ч</w:t>
            </w:r>
          </w:p>
        </w:tc>
      </w:tr>
      <w:tr w:rsidR="00813829" w:rsidRPr="00CB64AA" w:rsidTr="00EE004C">
        <w:trPr>
          <w:trHeight w:val="357"/>
        </w:trPr>
        <w:tc>
          <w:tcPr>
            <w:tcW w:w="2268" w:type="dxa"/>
            <w:shd w:val="clear" w:color="auto" w:fill="auto"/>
          </w:tcPr>
          <w:p w:rsidR="00813829" w:rsidRPr="006C6ECD" w:rsidRDefault="00813829" w:rsidP="00EE004C">
            <w:pPr>
              <w:jc w:val="both"/>
              <w:rPr>
                <w:b/>
              </w:rPr>
            </w:pPr>
            <w:r w:rsidRPr="006C6ECD">
              <w:rPr>
                <w:b/>
              </w:rPr>
              <w:t>Вторник</w:t>
            </w:r>
          </w:p>
        </w:tc>
        <w:tc>
          <w:tcPr>
            <w:tcW w:w="2520" w:type="dxa"/>
            <w:shd w:val="clear" w:color="auto" w:fill="auto"/>
          </w:tcPr>
          <w:p w:rsidR="00813829" w:rsidRPr="00CB64AA" w:rsidRDefault="00813829" w:rsidP="00EE004C">
            <w:pPr>
              <w:jc w:val="both"/>
            </w:pPr>
            <w:r w:rsidRPr="00CB64AA">
              <w:t>с _</w:t>
            </w:r>
            <w:r>
              <w:t>9</w:t>
            </w:r>
            <w:r w:rsidRPr="00CB64AA">
              <w:t xml:space="preserve">___ до </w:t>
            </w:r>
            <w:r>
              <w:t>13.30</w:t>
            </w:r>
            <w:r w:rsidRPr="00CB64AA">
              <w:t>___</w:t>
            </w:r>
          </w:p>
        </w:tc>
        <w:tc>
          <w:tcPr>
            <w:tcW w:w="2340" w:type="dxa"/>
            <w:shd w:val="clear" w:color="auto" w:fill="auto"/>
          </w:tcPr>
          <w:p w:rsidR="00813829" w:rsidRPr="00CB64AA" w:rsidRDefault="00813829" w:rsidP="00EE004C">
            <w:pPr>
              <w:jc w:val="both"/>
            </w:pPr>
            <w:r w:rsidRPr="00CB64AA">
              <w:t>_</w:t>
            </w:r>
            <w:r>
              <w:t>9</w:t>
            </w:r>
            <w:r w:rsidRPr="00CB64AA">
              <w:t>__ ч __</w:t>
            </w:r>
            <w:r>
              <w:t>40</w:t>
            </w:r>
            <w:r w:rsidRPr="00CB64AA">
              <w:t>__ мин</w:t>
            </w:r>
          </w:p>
        </w:tc>
        <w:tc>
          <w:tcPr>
            <w:tcW w:w="2340" w:type="dxa"/>
            <w:shd w:val="clear" w:color="auto" w:fill="auto"/>
          </w:tcPr>
          <w:p w:rsidR="00813829" w:rsidRPr="00CB64AA" w:rsidRDefault="00813829" w:rsidP="00EE004C">
            <w:pPr>
              <w:jc w:val="both"/>
            </w:pPr>
            <w:r w:rsidRPr="00CB64AA">
              <w:t>___</w:t>
            </w:r>
            <w:r>
              <w:t>9</w:t>
            </w:r>
            <w:r w:rsidRPr="00CB64AA">
              <w:t xml:space="preserve"> ч __</w:t>
            </w:r>
            <w:r>
              <w:t>00</w:t>
            </w:r>
            <w:r w:rsidRPr="00CB64AA">
              <w:t>___ мин</w:t>
            </w:r>
          </w:p>
        </w:tc>
        <w:tc>
          <w:tcPr>
            <w:tcW w:w="2340" w:type="dxa"/>
            <w:shd w:val="clear" w:color="auto" w:fill="auto"/>
          </w:tcPr>
          <w:p w:rsidR="00813829" w:rsidRPr="00CB64AA" w:rsidRDefault="00813829" w:rsidP="00EE004C">
            <w:pPr>
              <w:jc w:val="both"/>
            </w:pPr>
            <w:r w:rsidRPr="00CB64AA">
              <w:t>__</w:t>
            </w:r>
            <w:r>
              <w:t>13</w:t>
            </w:r>
            <w:r w:rsidRPr="00CB64AA">
              <w:t>_ ч _</w:t>
            </w:r>
            <w:r>
              <w:t>00</w:t>
            </w:r>
            <w:r w:rsidRPr="00CB64AA">
              <w:t>____ мин</w:t>
            </w:r>
          </w:p>
        </w:tc>
        <w:tc>
          <w:tcPr>
            <w:tcW w:w="2245" w:type="dxa"/>
            <w:shd w:val="clear" w:color="auto" w:fill="auto"/>
          </w:tcPr>
          <w:p w:rsidR="00813829" w:rsidRPr="00CB64AA" w:rsidRDefault="00813829" w:rsidP="00EE004C">
            <w:pPr>
              <w:jc w:val="center"/>
            </w:pPr>
            <w:r w:rsidRPr="00CB64AA">
              <w:t>4 ч</w:t>
            </w:r>
          </w:p>
        </w:tc>
      </w:tr>
      <w:tr w:rsidR="00813829" w:rsidRPr="00CB64AA" w:rsidTr="00EE004C">
        <w:trPr>
          <w:trHeight w:val="352"/>
        </w:trPr>
        <w:tc>
          <w:tcPr>
            <w:tcW w:w="2268" w:type="dxa"/>
            <w:shd w:val="clear" w:color="auto" w:fill="auto"/>
          </w:tcPr>
          <w:p w:rsidR="00813829" w:rsidRPr="006C6ECD" w:rsidRDefault="00813829" w:rsidP="00EE004C">
            <w:pPr>
              <w:jc w:val="both"/>
              <w:rPr>
                <w:b/>
              </w:rPr>
            </w:pPr>
            <w:r w:rsidRPr="006C6ECD">
              <w:rPr>
                <w:b/>
              </w:rPr>
              <w:t>Среда</w:t>
            </w:r>
          </w:p>
        </w:tc>
        <w:tc>
          <w:tcPr>
            <w:tcW w:w="2520" w:type="dxa"/>
            <w:shd w:val="clear" w:color="auto" w:fill="auto"/>
          </w:tcPr>
          <w:p w:rsidR="00813829" w:rsidRPr="00CB64AA" w:rsidRDefault="00813829" w:rsidP="00EE004C">
            <w:pPr>
              <w:jc w:val="both"/>
            </w:pPr>
            <w:r w:rsidRPr="00CB64AA">
              <w:t>с _</w:t>
            </w:r>
            <w:r>
              <w:t>14</w:t>
            </w:r>
            <w:r w:rsidRPr="00CB64AA">
              <w:t xml:space="preserve">___ до </w:t>
            </w:r>
            <w:r>
              <w:t>18</w:t>
            </w:r>
            <w:r w:rsidRPr="00CB64AA">
              <w:t>____</w:t>
            </w:r>
          </w:p>
        </w:tc>
        <w:tc>
          <w:tcPr>
            <w:tcW w:w="2340" w:type="dxa"/>
            <w:shd w:val="clear" w:color="auto" w:fill="auto"/>
          </w:tcPr>
          <w:p w:rsidR="00813829" w:rsidRPr="00CB64AA" w:rsidRDefault="00813829" w:rsidP="00EE004C">
            <w:pPr>
              <w:jc w:val="both"/>
            </w:pPr>
            <w:r w:rsidRPr="00CB64AA">
              <w:t>_</w:t>
            </w:r>
            <w:r>
              <w:t>15</w:t>
            </w:r>
            <w:r w:rsidRPr="00CB64AA">
              <w:t>__ ч __</w:t>
            </w:r>
            <w:r>
              <w:t>30</w:t>
            </w:r>
            <w:r w:rsidRPr="00CB64AA">
              <w:t>___ мин</w:t>
            </w:r>
          </w:p>
        </w:tc>
        <w:tc>
          <w:tcPr>
            <w:tcW w:w="2340" w:type="dxa"/>
            <w:shd w:val="clear" w:color="auto" w:fill="auto"/>
          </w:tcPr>
          <w:p w:rsidR="00813829" w:rsidRPr="00CB64AA" w:rsidRDefault="00813829" w:rsidP="00EE004C">
            <w:pPr>
              <w:jc w:val="both"/>
            </w:pPr>
            <w:r w:rsidRPr="00CB64AA">
              <w:t>___ ч _____ мин</w:t>
            </w:r>
          </w:p>
        </w:tc>
        <w:tc>
          <w:tcPr>
            <w:tcW w:w="2340" w:type="dxa"/>
            <w:shd w:val="clear" w:color="auto" w:fill="auto"/>
          </w:tcPr>
          <w:p w:rsidR="00813829" w:rsidRPr="00CB64AA" w:rsidRDefault="00813829" w:rsidP="00EE004C">
            <w:pPr>
              <w:jc w:val="both"/>
            </w:pPr>
            <w:r w:rsidRPr="00CB64AA">
              <w:t>__</w:t>
            </w:r>
            <w:r>
              <w:t>14</w:t>
            </w:r>
            <w:r w:rsidRPr="00CB64AA">
              <w:t>_ ч ___</w:t>
            </w:r>
            <w:r>
              <w:t>00</w:t>
            </w:r>
            <w:r w:rsidRPr="00CB64AA">
              <w:t>__ мин</w:t>
            </w:r>
          </w:p>
        </w:tc>
        <w:tc>
          <w:tcPr>
            <w:tcW w:w="2245" w:type="dxa"/>
            <w:shd w:val="clear" w:color="auto" w:fill="auto"/>
          </w:tcPr>
          <w:p w:rsidR="00813829" w:rsidRPr="00CB64AA" w:rsidRDefault="00813829" w:rsidP="00EE004C">
            <w:pPr>
              <w:jc w:val="center"/>
            </w:pPr>
            <w:r w:rsidRPr="00CB64AA">
              <w:t>4 ч</w:t>
            </w:r>
          </w:p>
        </w:tc>
      </w:tr>
      <w:tr w:rsidR="00813829" w:rsidRPr="00CB64AA" w:rsidTr="00EE004C">
        <w:trPr>
          <w:trHeight w:val="349"/>
        </w:trPr>
        <w:tc>
          <w:tcPr>
            <w:tcW w:w="2268" w:type="dxa"/>
            <w:shd w:val="clear" w:color="auto" w:fill="auto"/>
          </w:tcPr>
          <w:p w:rsidR="00813829" w:rsidRPr="006C6ECD" w:rsidRDefault="00813829" w:rsidP="00EE004C">
            <w:pPr>
              <w:jc w:val="both"/>
              <w:rPr>
                <w:b/>
              </w:rPr>
            </w:pPr>
            <w:r w:rsidRPr="006C6ECD">
              <w:rPr>
                <w:b/>
              </w:rPr>
              <w:t>Четверг</w:t>
            </w:r>
          </w:p>
        </w:tc>
        <w:tc>
          <w:tcPr>
            <w:tcW w:w="2520" w:type="dxa"/>
            <w:shd w:val="clear" w:color="auto" w:fill="auto"/>
          </w:tcPr>
          <w:p w:rsidR="00813829" w:rsidRPr="00CB64AA" w:rsidRDefault="00813829" w:rsidP="00EE004C">
            <w:pPr>
              <w:jc w:val="both"/>
            </w:pPr>
            <w:r w:rsidRPr="00CB64AA">
              <w:t>с ___</w:t>
            </w:r>
            <w:r>
              <w:t>9</w:t>
            </w:r>
            <w:r w:rsidRPr="00CB64AA">
              <w:t>_ до _</w:t>
            </w:r>
            <w:r>
              <w:t>13.30</w:t>
            </w:r>
            <w:r w:rsidRPr="00CB64AA">
              <w:t>__</w:t>
            </w:r>
          </w:p>
        </w:tc>
        <w:tc>
          <w:tcPr>
            <w:tcW w:w="2340" w:type="dxa"/>
            <w:shd w:val="clear" w:color="auto" w:fill="auto"/>
          </w:tcPr>
          <w:p w:rsidR="00813829" w:rsidRPr="00CB64AA" w:rsidRDefault="00813829" w:rsidP="00EE004C">
            <w:pPr>
              <w:jc w:val="both"/>
            </w:pPr>
            <w:r w:rsidRPr="00CB64AA">
              <w:t>__</w:t>
            </w:r>
            <w:r>
              <w:t>9</w:t>
            </w:r>
            <w:r w:rsidRPr="00CB64AA">
              <w:t>_ ч ___</w:t>
            </w:r>
            <w:r>
              <w:t>40</w:t>
            </w:r>
            <w:r w:rsidRPr="00CB64AA">
              <w:t>__ мин</w:t>
            </w:r>
          </w:p>
        </w:tc>
        <w:tc>
          <w:tcPr>
            <w:tcW w:w="2340" w:type="dxa"/>
            <w:shd w:val="clear" w:color="auto" w:fill="auto"/>
          </w:tcPr>
          <w:p w:rsidR="00813829" w:rsidRPr="00CB64AA" w:rsidRDefault="00813829" w:rsidP="00EE004C">
            <w:pPr>
              <w:jc w:val="both"/>
            </w:pPr>
            <w:r w:rsidRPr="00CB64AA">
              <w:t>__</w:t>
            </w:r>
            <w:r>
              <w:t>9</w:t>
            </w:r>
            <w:r w:rsidRPr="00CB64AA">
              <w:t>_ ч _</w:t>
            </w:r>
            <w:r>
              <w:t>00</w:t>
            </w:r>
            <w:r w:rsidRPr="00CB64AA">
              <w:t>____ мин</w:t>
            </w:r>
          </w:p>
        </w:tc>
        <w:tc>
          <w:tcPr>
            <w:tcW w:w="2340" w:type="dxa"/>
            <w:shd w:val="clear" w:color="auto" w:fill="auto"/>
          </w:tcPr>
          <w:p w:rsidR="00813829" w:rsidRPr="00CB64AA" w:rsidRDefault="00813829" w:rsidP="00EE004C">
            <w:pPr>
              <w:jc w:val="both"/>
            </w:pPr>
            <w:r w:rsidRPr="00CB64AA">
              <w:t>__</w:t>
            </w:r>
            <w:r>
              <w:t>13</w:t>
            </w:r>
            <w:r w:rsidRPr="00CB64AA">
              <w:t>_ ч _</w:t>
            </w:r>
            <w:r>
              <w:t>00</w:t>
            </w:r>
            <w:r w:rsidRPr="00CB64AA">
              <w:t>____ мин</w:t>
            </w:r>
          </w:p>
        </w:tc>
        <w:tc>
          <w:tcPr>
            <w:tcW w:w="2245" w:type="dxa"/>
            <w:shd w:val="clear" w:color="auto" w:fill="auto"/>
          </w:tcPr>
          <w:p w:rsidR="00813829" w:rsidRPr="00CB64AA" w:rsidRDefault="00813829" w:rsidP="00EE004C">
            <w:pPr>
              <w:jc w:val="center"/>
            </w:pPr>
            <w:r w:rsidRPr="00CB64AA">
              <w:t>4 ч</w:t>
            </w:r>
          </w:p>
        </w:tc>
      </w:tr>
      <w:tr w:rsidR="00813829" w:rsidRPr="00CB64AA" w:rsidTr="00EE004C">
        <w:trPr>
          <w:trHeight w:val="359"/>
        </w:trPr>
        <w:tc>
          <w:tcPr>
            <w:tcW w:w="2268" w:type="dxa"/>
            <w:shd w:val="clear" w:color="auto" w:fill="auto"/>
          </w:tcPr>
          <w:p w:rsidR="00813829" w:rsidRPr="006C6ECD" w:rsidRDefault="00813829" w:rsidP="00EE004C">
            <w:pPr>
              <w:jc w:val="both"/>
              <w:rPr>
                <w:b/>
              </w:rPr>
            </w:pPr>
            <w:r w:rsidRPr="006C6ECD">
              <w:rPr>
                <w:b/>
              </w:rPr>
              <w:t>Пятница</w:t>
            </w:r>
          </w:p>
        </w:tc>
        <w:tc>
          <w:tcPr>
            <w:tcW w:w="2520" w:type="dxa"/>
            <w:shd w:val="clear" w:color="auto" w:fill="auto"/>
          </w:tcPr>
          <w:p w:rsidR="00813829" w:rsidRPr="00CB64AA" w:rsidRDefault="00813829" w:rsidP="00EE004C">
            <w:pPr>
              <w:jc w:val="both"/>
            </w:pPr>
            <w:r w:rsidRPr="00CB64AA">
              <w:t>с __</w:t>
            </w:r>
            <w:r>
              <w:t>9__ до 13.30</w:t>
            </w:r>
            <w:r w:rsidRPr="00CB64AA">
              <w:t>__</w:t>
            </w:r>
          </w:p>
        </w:tc>
        <w:tc>
          <w:tcPr>
            <w:tcW w:w="2340" w:type="dxa"/>
            <w:shd w:val="clear" w:color="auto" w:fill="auto"/>
          </w:tcPr>
          <w:p w:rsidR="00813829" w:rsidRPr="00CB64AA" w:rsidRDefault="00813829" w:rsidP="00EE004C">
            <w:pPr>
              <w:jc w:val="both"/>
            </w:pPr>
            <w:r w:rsidRPr="00CB64AA">
              <w:t>_</w:t>
            </w:r>
            <w:r>
              <w:t>9</w:t>
            </w:r>
            <w:r w:rsidRPr="00CB64AA">
              <w:t>__ ч ___</w:t>
            </w:r>
            <w:r>
              <w:t>40</w:t>
            </w:r>
            <w:r w:rsidRPr="00CB64AA">
              <w:t>__ мин</w:t>
            </w:r>
          </w:p>
        </w:tc>
        <w:tc>
          <w:tcPr>
            <w:tcW w:w="2340" w:type="dxa"/>
            <w:shd w:val="clear" w:color="auto" w:fill="auto"/>
          </w:tcPr>
          <w:p w:rsidR="00813829" w:rsidRPr="00CB64AA" w:rsidRDefault="00813829" w:rsidP="00EE004C">
            <w:pPr>
              <w:jc w:val="both"/>
            </w:pPr>
            <w:r w:rsidRPr="00CB64AA">
              <w:t>_</w:t>
            </w:r>
            <w:r>
              <w:t>9</w:t>
            </w:r>
            <w:r w:rsidRPr="00CB64AA">
              <w:t>__ ч ___</w:t>
            </w:r>
            <w:r>
              <w:t>00</w:t>
            </w:r>
            <w:r w:rsidRPr="00CB64AA">
              <w:t>__ мин</w:t>
            </w:r>
          </w:p>
        </w:tc>
        <w:tc>
          <w:tcPr>
            <w:tcW w:w="2340" w:type="dxa"/>
            <w:shd w:val="clear" w:color="auto" w:fill="auto"/>
          </w:tcPr>
          <w:p w:rsidR="00813829" w:rsidRPr="00CB64AA" w:rsidRDefault="00813829" w:rsidP="00EE004C">
            <w:pPr>
              <w:jc w:val="both"/>
            </w:pPr>
            <w:r w:rsidRPr="00CB64AA">
              <w:t>__</w:t>
            </w:r>
            <w:r>
              <w:t>13</w:t>
            </w:r>
            <w:r w:rsidRPr="00CB64AA">
              <w:t>_ ч ___</w:t>
            </w:r>
            <w:r>
              <w:t>00</w:t>
            </w:r>
            <w:r w:rsidRPr="00CB64AA">
              <w:t>__ мин</w:t>
            </w:r>
          </w:p>
        </w:tc>
        <w:tc>
          <w:tcPr>
            <w:tcW w:w="2245" w:type="dxa"/>
            <w:shd w:val="clear" w:color="auto" w:fill="auto"/>
          </w:tcPr>
          <w:p w:rsidR="00813829" w:rsidRPr="00CB64AA" w:rsidRDefault="00813829" w:rsidP="00EE004C">
            <w:pPr>
              <w:jc w:val="center"/>
            </w:pPr>
            <w:r w:rsidRPr="00CB64AA">
              <w:t>4 ч</w:t>
            </w:r>
          </w:p>
        </w:tc>
      </w:tr>
    </w:tbl>
    <w:p w:rsidR="00813829" w:rsidRPr="00CB64AA" w:rsidRDefault="00813829" w:rsidP="00813829">
      <w:pPr>
        <w:jc w:val="both"/>
      </w:pPr>
    </w:p>
    <w:p w:rsidR="00813829" w:rsidRPr="00B661A9" w:rsidRDefault="00813829" w:rsidP="00813829">
      <w:pPr>
        <w:jc w:val="right"/>
        <w:rPr>
          <w:b/>
        </w:rPr>
      </w:pPr>
      <w:r w:rsidRPr="00B661A9">
        <w:rPr>
          <w:b/>
        </w:rPr>
        <w:t>Учитель-логопед _____________</w:t>
      </w:r>
    </w:p>
    <w:p w:rsidR="00813829" w:rsidRPr="00B661A9" w:rsidRDefault="00813829" w:rsidP="00813829">
      <w:pPr>
        <w:jc w:val="center"/>
        <w:rPr>
          <w:b/>
        </w:rPr>
      </w:pPr>
      <w:r w:rsidRPr="00B661A9">
        <w:rPr>
          <w:b/>
        </w:rPr>
        <w:t>(подпись)</w:t>
      </w:r>
    </w:p>
    <w:p w:rsidR="00813829" w:rsidRPr="00CB64AA" w:rsidRDefault="00813829" w:rsidP="00FA3086">
      <w:pPr>
        <w:spacing w:after="0" w:line="240" w:lineRule="auto"/>
        <w:jc w:val="both"/>
      </w:pPr>
      <w:r w:rsidRPr="00B661A9">
        <w:rPr>
          <w:b/>
          <w:i/>
        </w:rPr>
        <w:t>Примечание:</w:t>
      </w:r>
      <w:r w:rsidRPr="00CB64AA">
        <w:t xml:space="preserve"> Организационная работа учителя-логопеда предполагает:</w:t>
      </w:r>
    </w:p>
    <w:p w:rsidR="00813829" w:rsidRPr="00CB64AA" w:rsidRDefault="00813829" w:rsidP="00FA3086">
      <w:pPr>
        <w:spacing w:after="0" w:line="240" w:lineRule="auto"/>
        <w:jc w:val="both"/>
      </w:pPr>
      <w:r w:rsidRPr="00CB64AA">
        <w:t>* проветривание помещения;</w:t>
      </w:r>
    </w:p>
    <w:p w:rsidR="00813829" w:rsidRPr="00CB64AA" w:rsidRDefault="00813829" w:rsidP="00FA3086">
      <w:pPr>
        <w:spacing w:after="0" w:line="240" w:lineRule="auto"/>
        <w:jc w:val="both"/>
      </w:pPr>
      <w:r w:rsidRPr="00CB64AA">
        <w:t>* смену дидактического материала;</w:t>
      </w:r>
    </w:p>
    <w:p w:rsidR="00813829" w:rsidRPr="00CB64AA" w:rsidRDefault="00813829" w:rsidP="00FA3086">
      <w:pPr>
        <w:spacing w:after="0" w:line="240" w:lineRule="auto"/>
        <w:jc w:val="both"/>
      </w:pPr>
      <w:r w:rsidRPr="00CB64AA">
        <w:t>* сопровождение детей из кабинета в группу;</w:t>
      </w:r>
    </w:p>
    <w:p w:rsidR="00813829" w:rsidRPr="00CB64AA" w:rsidRDefault="00813829" w:rsidP="00FA3086">
      <w:pPr>
        <w:spacing w:after="0" w:line="240" w:lineRule="auto"/>
        <w:jc w:val="both"/>
      </w:pPr>
      <w:r w:rsidRPr="00CB64AA">
        <w:t>* работу с документами;</w:t>
      </w:r>
    </w:p>
    <w:p w:rsidR="00813829" w:rsidRPr="00CB64AA" w:rsidRDefault="00813829" w:rsidP="00FA3086">
      <w:pPr>
        <w:spacing w:after="0" w:line="240" w:lineRule="auto"/>
        <w:jc w:val="both"/>
      </w:pPr>
      <w:r w:rsidRPr="00CB64AA">
        <w:t>* консультацию воспитателей по организации и проведению коррекционной работы с детьми;</w:t>
      </w:r>
    </w:p>
    <w:p w:rsidR="00813829" w:rsidRDefault="00813829" w:rsidP="00FA3086">
      <w:pPr>
        <w:spacing w:after="0" w:line="240" w:lineRule="auto"/>
        <w:jc w:val="both"/>
      </w:pPr>
      <w:r w:rsidRPr="00CB64AA">
        <w:t>* работу с родителями (</w:t>
      </w:r>
      <w:r w:rsidRPr="00B661A9">
        <w:rPr>
          <w:i/>
        </w:rPr>
        <w:t>консультации, беседы, сбор информации о ребенке</w:t>
      </w:r>
      <w:r w:rsidRPr="00CB64AA">
        <w:t>).</w:t>
      </w:r>
    </w:p>
    <w:p w:rsidR="00813829" w:rsidRDefault="00813829"/>
    <w:p w:rsidR="00813829" w:rsidRDefault="00813829"/>
    <w:p w:rsidR="00813829" w:rsidRDefault="00813829"/>
    <w:p w:rsidR="00813829" w:rsidRDefault="00813829"/>
    <w:sectPr w:rsidR="00813829" w:rsidSect="002B756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A64" w:rsidRDefault="001D3A64" w:rsidP="00076B8C">
      <w:pPr>
        <w:spacing w:after="0" w:line="240" w:lineRule="auto"/>
      </w:pPr>
      <w:r>
        <w:separator/>
      </w:r>
    </w:p>
  </w:endnote>
  <w:endnote w:type="continuationSeparator" w:id="1">
    <w:p w:rsidR="001D3A64" w:rsidRDefault="001D3A64" w:rsidP="00076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7F" w:rsidRDefault="0029067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7F" w:rsidRDefault="0029067F">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7F" w:rsidRDefault="0029067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A64" w:rsidRDefault="001D3A64" w:rsidP="00076B8C">
      <w:pPr>
        <w:spacing w:after="0" w:line="240" w:lineRule="auto"/>
      </w:pPr>
      <w:r>
        <w:separator/>
      </w:r>
    </w:p>
  </w:footnote>
  <w:footnote w:type="continuationSeparator" w:id="1">
    <w:p w:rsidR="001D3A64" w:rsidRDefault="001D3A64" w:rsidP="00076B8C">
      <w:pPr>
        <w:spacing w:after="0" w:line="240" w:lineRule="auto"/>
      </w:pPr>
      <w:r>
        <w:continuationSeparator/>
      </w:r>
    </w:p>
  </w:footnote>
  <w:footnote w:id="2">
    <w:p w:rsidR="0029067F" w:rsidRDefault="0029067F" w:rsidP="00B37BF7">
      <w:pPr>
        <w:pStyle w:val="a4"/>
        <w:ind w:right="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7F" w:rsidRDefault="0029067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001"/>
      <w:docPartObj>
        <w:docPartGallery w:val="㔄∀ऀ܀"/>
        <w:docPartUnique/>
      </w:docPartObj>
    </w:sdtPr>
    <w:sdtContent>
      <w:p w:rsidR="0029067F" w:rsidRDefault="0029067F">
        <w:pPr>
          <w:pStyle w:val="aa"/>
          <w:jc w:val="right"/>
        </w:pPr>
        <w:fldSimple w:instr=" PAGE   \* MERGEFORMAT ">
          <w:r>
            <w:rPr>
              <w:noProof/>
            </w:rPr>
            <w:t>2</w:t>
          </w:r>
        </w:fldSimple>
      </w:p>
    </w:sdtContent>
  </w:sdt>
  <w:p w:rsidR="0029067F" w:rsidRDefault="0029067F">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7F" w:rsidRDefault="0029067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A06B5"/>
    <w:multiLevelType w:val="multilevel"/>
    <w:tmpl w:val="FCACE0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C30C14"/>
    <w:multiLevelType w:val="multilevel"/>
    <w:tmpl w:val="35E268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B77A42"/>
    <w:multiLevelType w:val="hybridMultilevel"/>
    <w:tmpl w:val="35406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4A439B"/>
    <w:multiLevelType w:val="multilevel"/>
    <w:tmpl w:val="85F6A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752D49"/>
    <w:multiLevelType w:val="multilevel"/>
    <w:tmpl w:val="FD540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C2A75"/>
    <w:multiLevelType w:val="multilevel"/>
    <w:tmpl w:val="E8A6C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6F3FFA"/>
    <w:multiLevelType w:val="hybridMultilevel"/>
    <w:tmpl w:val="8744CE48"/>
    <w:lvl w:ilvl="0" w:tplc="04190009">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8EE8FCF0">
      <w:start w:val="1"/>
      <w:numFmt w:val="bullet"/>
      <w:lvlText w:val=""/>
      <w:lvlJc w:val="left"/>
      <w:pPr>
        <w:tabs>
          <w:tab w:val="num" w:pos="2160"/>
        </w:tabs>
        <w:ind w:left="2160" w:hanging="360"/>
      </w:pPr>
      <w:rPr>
        <w:rFonts w:ascii="Wingdings" w:hAnsi="Wingdings" w:hint="default"/>
        <w:color w:val="auto"/>
      </w:rPr>
    </w:lvl>
    <w:lvl w:ilvl="3" w:tplc="04190005">
      <w:start w:val="1"/>
      <w:numFmt w:val="bullet"/>
      <w:lvlText w:val=""/>
      <w:lvlJc w:val="left"/>
      <w:pPr>
        <w:tabs>
          <w:tab w:val="num" w:pos="720"/>
        </w:tabs>
        <w:ind w:left="720" w:hanging="360"/>
      </w:pPr>
      <w:rPr>
        <w:rFonts w:ascii="Wingdings" w:hAnsi="Wingding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AD865AA"/>
    <w:multiLevelType w:val="multilevel"/>
    <w:tmpl w:val="ED60063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771E40"/>
    <w:multiLevelType w:val="multilevel"/>
    <w:tmpl w:val="50E4AF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E0071A"/>
    <w:multiLevelType w:val="multilevel"/>
    <w:tmpl w:val="217E37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F863E4"/>
    <w:multiLevelType w:val="multilevel"/>
    <w:tmpl w:val="F6A824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2B3AD2"/>
    <w:multiLevelType w:val="multilevel"/>
    <w:tmpl w:val="97E0D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A76C7"/>
    <w:multiLevelType w:val="multilevel"/>
    <w:tmpl w:val="23CED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DC4E08"/>
    <w:multiLevelType w:val="multilevel"/>
    <w:tmpl w:val="78AAA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F8136C"/>
    <w:multiLevelType w:val="hybridMultilevel"/>
    <w:tmpl w:val="8DAEE7A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A80417D"/>
    <w:multiLevelType w:val="multilevel"/>
    <w:tmpl w:val="33A80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15"/>
  </w:num>
  <w:num w:numId="4">
    <w:abstractNumId w:val="5"/>
  </w:num>
  <w:num w:numId="5">
    <w:abstractNumId w:val="12"/>
  </w:num>
  <w:num w:numId="6">
    <w:abstractNumId w:val="7"/>
  </w:num>
  <w:num w:numId="7">
    <w:abstractNumId w:val="13"/>
  </w:num>
  <w:num w:numId="8">
    <w:abstractNumId w:val="11"/>
  </w:num>
  <w:num w:numId="9">
    <w:abstractNumId w:val="3"/>
  </w:num>
  <w:num w:numId="10">
    <w:abstractNumId w:val="8"/>
  </w:num>
  <w:num w:numId="11">
    <w:abstractNumId w:val="1"/>
  </w:num>
  <w:num w:numId="12">
    <w:abstractNumId w:val="9"/>
  </w:num>
  <w:num w:numId="13">
    <w:abstractNumId w:val="14"/>
  </w:num>
  <w:num w:numId="14">
    <w:abstractNumId w:val="6"/>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5BC2"/>
    <w:rsid w:val="00076B8C"/>
    <w:rsid w:val="001D2AD0"/>
    <w:rsid w:val="001D3A64"/>
    <w:rsid w:val="0029067F"/>
    <w:rsid w:val="002B7562"/>
    <w:rsid w:val="00386EDC"/>
    <w:rsid w:val="003C560D"/>
    <w:rsid w:val="003F5730"/>
    <w:rsid w:val="004A2D31"/>
    <w:rsid w:val="00505BC2"/>
    <w:rsid w:val="00514E48"/>
    <w:rsid w:val="005F75A0"/>
    <w:rsid w:val="006A0DCD"/>
    <w:rsid w:val="006B3E66"/>
    <w:rsid w:val="00704CC2"/>
    <w:rsid w:val="00723678"/>
    <w:rsid w:val="00813829"/>
    <w:rsid w:val="009A7E6A"/>
    <w:rsid w:val="00A2462C"/>
    <w:rsid w:val="00A841D6"/>
    <w:rsid w:val="00B37BF7"/>
    <w:rsid w:val="00D832CD"/>
    <w:rsid w:val="00D87FE3"/>
    <w:rsid w:val="00DF056F"/>
    <w:rsid w:val="00EE004C"/>
    <w:rsid w:val="00F57295"/>
    <w:rsid w:val="00FA3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5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076B8C"/>
    <w:rPr>
      <w:rFonts w:ascii="Times New Roman" w:eastAsia="Times New Roman" w:hAnsi="Times New Roman" w:cs="Times New Roman"/>
      <w:b/>
      <w:bCs/>
      <w:sz w:val="19"/>
      <w:szCs w:val="19"/>
    </w:rPr>
  </w:style>
  <w:style w:type="character" w:customStyle="1" w:styleId="a5">
    <w:name w:val="Основной текст_"/>
    <w:basedOn w:val="a0"/>
    <w:link w:val="2"/>
    <w:rsid w:val="00076B8C"/>
    <w:rPr>
      <w:rFonts w:ascii="Times New Roman" w:eastAsia="Times New Roman" w:hAnsi="Times New Roman" w:cs="Times New Roman"/>
      <w:sz w:val="23"/>
      <w:szCs w:val="23"/>
    </w:rPr>
  </w:style>
  <w:style w:type="character" w:customStyle="1" w:styleId="20">
    <w:name w:val="Заголовок №2_"/>
    <w:basedOn w:val="a0"/>
    <w:rsid w:val="00076B8C"/>
    <w:rPr>
      <w:rFonts w:ascii="Times New Roman" w:eastAsia="Times New Roman" w:hAnsi="Times New Roman" w:cs="Times New Roman"/>
      <w:b/>
      <w:bCs/>
      <w:i w:val="0"/>
      <w:iCs w:val="0"/>
      <w:smallCaps w:val="0"/>
      <w:strike w:val="0"/>
      <w:sz w:val="23"/>
      <w:szCs w:val="23"/>
      <w:u w:val="none"/>
    </w:rPr>
  </w:style>
  <w:style w:type="character" w:customStyle="1" w:styleId="21">
    <w:name w:val="Заголовок №2"/>
    <w:basedOn w:val="20"/>
    <w:rsid w:val="00076B8C"/>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6">
    <w:name w:val="Основной текст + Полужирный;Курсив"/>
    <w:basedOn w:val="a5"/>
    <w:rsid w:val="00076B8C"/>
    <w:rPr>
      <w:rFonts w:ascii="Times New Roman" w:eastAsia="Times New Roman" w:hAnsi="Times New Roman" w:cs="Times New Roman"/>
      <w:b/>
      <w:bCs/>
      <w:i/>
      <w:iCs/>
      <w:color w:val="000000"/>
      <w:spacing w:val="0"/>
      <w:w w:val="100"/>
      <w:position w:val="0"/>
      <w:sz w:val="23"/>
      <w:szCs w:val="23"/>
      <w:lang w:val="ru-RU"/>
    </w:rPr>
  </w:style>
  <w:style w:type="character" w:customStyle="1" w:styleId="a7">
    <w:name w:val="Основной текст + Курсив"/>
    <w:basedOn w:val="a5"/>
    <w:rsid w:val="00076B8C"/>
    <w:rPr>
      <w:rFonts w:ascii="Times New Roman" w:eastAsia="Times New Roman" w:hAnsi="Times New Roman" w:cs="Times New Roman"/>
      <w:i/>
      <w:iCs/>
      <w:color w:val="000000"/>
      <w:spacing w:val="0"/>
      <w:w w:val="100"/>
      <w:position w:val="0"/>
      <w:sz w:val="23"/>
      <w:szCs w:val="23"/>
      <w:lang w:val="ru-RU"/>
    </w:rPr>
  </w:style>
  <w:style w:type="paragraph" w:customStyle="1" w:styleId="a4">
    <w:name w:val="Сноска"/>
    <w:basedOn w:val="a"/>
    <w:link w:val="a3"/>
    <w:rsid w:val="00076B8C"/>
    <w:pPr>
      <w:widowControl w:val="0"/>
      <w:spacing w:after="0" w:line="230" w:lineRule="exact"/>
      <w:jc w:val="both"/>
    </w:pPr>
    <w:rPr>
      <w:rFonts w:ascii="Times New Roman" w:eastAsia="Times New Roman" w:hAnsi="Times New Roman" w:cs="Times New Roman"/>
      <w:b/>
      <w:bCs/>
      <w:sz w:val="19"/>
      <w:szCs w:val="19"/>
    </w:rPr>
  </w:style>
  <w:style w:type="paragraph" w:customStyle="1" w:styleId="2">
    <w:name w:val="Основной текст2"/>
    <w:basedOn w:val="a"/>
    <w:link w:val="a5"/>
    <w:rsid w:val="00076B8C"/>
    <w:pPr>
      <w:widowControl w:val="0"/>
      <w:spacing w:after="0" w:line="413" w:lineRule="exact"/>
      <w:jc w:val="both"/>
    </w:pPr>
    <w:rPr>
      <w:rFonts w:ascii="Times New Roman" w:eastAsia="Times New Roman" w:hAnsi="Times New Roman" w:cs="Times New Roman"/>
      <w:sz w:val="23"/>
      <w:szCs w:val="23"/>
    </w:rPr>
  </w:style>
  <w:style w:type="character" w:customStyle="1" w:styleId="3">
    <w:name w:val="Основной текст (3)_"/>
    <w:basedOn w:val="a0"/>
    <w:link w:val="30"/>
    <w:rsid w:val="009A7E6A"/>
    <w:rPr>
      <w:rFonts w:ascii="Times New Roman" w:eastAsia="Times New Roman" w:hAnsi="Times New Roman" w:cs="Times New Roman"/>
      <w:i/>
      <w:iCs/>
      <w:sz w:val="23"/>
      <w:szCs w:val="23"/>
    </w:rPr>
  </w:style>
  <w:style w:type="character" w:customStyle="1" w:styleId="31">
    <w:name w:val="Основной текст (3) + Не курсив"/>
    <w:basedOn w:val="3"/>
    <w:rsid w:val="009A7E6A"/>
    <w:rPr>
      <w:rFonts w:ascii="Times New Roman" w:eastAsia="Times New Roman" w:hAnsi="Times New Roman" w:cs="Times New Roman"/>
      <w:i/>
      <w:iCs/>
      <w:color w:val="000000"/>
      <w:spacing w:val="0"/>
      <w:w w:val="100"/>
      <w:position w:val="0"/>
      <w:sz w:val="23"/>
      <w:szCs w:val="23"/>
      <w:lang w:val="ru-RU"/>
    </w:rPr>
  </w:style>
  <w:style w:type="paragraph" w:customStyle="1" w:styleId="30">
    <w:name w:val="Основной текст (3)"/>
    <w:basedOn w:val="a"/>
    <w:link w:val="3"/>
    <w:rsid w:val="009A7E6A"/>
    <w:pPr>
      <w:widowControl w:val="0"/>
      <w:spacing w:after="0" w:line="413" w:lineRule="exact"/>
      <w:jc w:val="both"/>
    </w:pPr>
    <w:rPr>
      <w:rFonts w:ascii="Times New Roman" w:eastAsia="Times New Roman" w:hAnsi="Times New Roman" w:cs="Times New Roman"/>
      <w:i/>
      <w:iCs/>
      <w:sz w:val="23"/>
      <w:szCs w:val="23"/>
    </w:rPr>
  </w:style>
  <w:style w:type="character" w:customStyle="1" w:styleId="1">
    <w:name w:val="Заголовок №1_"/>
    <w:basedOn w:val="a0"/>
    <w:rsid w:val="003F5730"/>
    <w:rPr>
      <w:rFonts w:ascii="Times New Roman" w:eastAsia="Times New Roman" w:hAnsi="Times New Roman" w:cs="Times New Roman"/>
      <w:b/>
      <w:bCs/>
      <w:i w:val="0"/>
      <w:iCs w:val="0"/>
      <w:smallCaps w:val="0"/>
      <w:strike w:val="0"/>
      <w:sz w:val="23"/>
      <w:szCs w:val="23"/>
      <w:u w:val="none"/>
    </w:rPr>
  </w:style>
  <w:style w:type="character" w:customStyle="1" w:styleId="10">
    <w:name w:val="Заголовок №1"/>
    <w:basedOn w:val="1"/>
    <w:rsid w:val="003F573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4">
    <w:name w:val="Основной текст (4)_"/>
    <w:basedOn w:val="a0"/>
    <w:link w:val="40"/>
    <w:rsid w:val="00A841D6"/>
    <w:rPr>
      <w:rFonts w:ascii="Times New Roman" w:eastAsia="Times New Roman" w:hAnsi="Times New Roman" w:cs="Times New Roman"/>
      <w:b/>
      <w:bCs/>
      <w:i/>
      <w:iCs/>
      <w:sz w:val="23"/>
      <w:szCs w:val="23"/>
    </w:rPr>
  </w:style>
  <w:style w:type="paragraph" w:customStyle="1" w:styleId="40">
    <w:name w:val="Основной текст (4)"/>
    <w:basedOn w:val="a"/>
    <w:link w:val="4"/>
    <w:rsid w:val="00A841D6"/>
    <w:pPr>
      <w:widowControl w:val="0"/>
      <w:spacing w:after="0" w:line="413" w:lineRule="exact"/>
      <w:ind w:hanging="360"/>
    </w:pPr>
    <w:rPr>
      <w:rFonts w:ascii="Times New Roman" w:eastAsia="Times New Roman" w:hAnsi="Times New Roman" w:cs="Times New Roman"/>
      <w:b/>
      <w:bCs/>
      <w:i/>
      <w:iCs/>
      <w:sz w:val="23"/>
      <w:szCs w:val="23"/>
    </w:rPr>
  </w:style>
  <w:style w:type="character" w:customStyle="1" w:styleId="41">
    <w:name w:val="Основной текст (4) + Не полужирный;Не курсив"/>
    <w:basedOn w:val="4"/>
    <w:rsid w:val="00DF056F"/>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5">
    <w:name w:val="Основной текст (5)_"/>
    <w:basedOn w:val="a0"/>
    <w:link w:val="50"/>
    <w:rsid w:val="00DF056F"/>
    <w:rPr>
      <w:rFonts w:ascii="Times New Roman" w:eastAsia="Times New Roman" w:hAnsi="Times New Roman" w:cs="Times New Roman"/>
      <w:sz w:val="23"/>
      <w:szCs w:val="23"/>
    </w:rPr>
  </w:style>
  <w:style w:type="character" w:customStyle="1" w:styleId="51">
    <w:name w:val="Основной текст (5) + Полужирный;Курсив"/>
    <w:basedOn w:val="5"/>
    <w:rsid w:val="00DF056F"/>
    <w:rPr>
      <w:rFonts w:ascii="Times New Roman" w:eastAsia="Times New Roman" w:hAnsi="Times New Roman" w:cs="Times New Roman"/>
      <w:b/>
      <w:bCs/>
      <w:i/>
      <w:iCs/>
      <w:color w:val="000000"/>
      <w:spacing w:val="0"/>
      <w:w w:val="100"/>
      <w:position w:val="0"/>
      <w:sz w:val="23"/>
      <w:szCs w:val="23"/>
      <w:lang w:val="ru-RU"/>
    </w:rPr>
  </w:style>
  <w:style w:type="paragraph" w:customStyle="1" w:styleId="50">
    <w:name w:val="Основной текст (5)"/>
    <w:basedOn w:val="a"/>
    <w:link w:val="5"/>
    <w:rsid w:val="00DF056F"/>
    <w:pPr>
      <w:widowControl w:val="0"/>
      <w:spacing w:after="0" w:line="413" w:lineRule="exact"/>
      <w:ind w:firstLine="700"/>
      <w:jc w:val="both"/>
    </w:pPr>
    <w:rPr>
      <w:rFonts w:ascii="Times New Roman" w:eastAsia="Times New Roman" w:hAnsi="Times New Roman" w:cs="Times New Roman"/>
      <w:sz w:val="23"/>
      <w:szCs w:val="23"/>
    </w:rPr>
  </w:style>
  <w:style w:type="character" w:customStyle="1" w:styleId="52">
    <w:name w:val="Основной текст (5) + Полужирный"/>
    <w:basedOn w:val="5"/>
    <w:rsid w:val="00386EDC"/>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8">
    <w:name w:val="Подпись к таблице_"/>
    <w:basedOn w:val="a0"/>
    <w:link w:val="a9"/>
    <w:rsid w:val="00386EDC"/>
    <w:rPr>
      <w:rFonts w:ascii="Times New Roman" w:eastAsia="Times New Roman" w:hAnsi="Times New Roman" w:cs="Times New Roman"/>
      <w:sz w:val="23"/>
      <w:szCs w:val="23"/>
    </w:rPr>
  </w:style>
  <w:style w:type="paragraph" w:customStyle="1" w:styleId="a9">
    <w:name w:val="Подпись к таблице"/>
    <w:basedOn w:val="a"/>
    <w:link w:val="a8"/>
    <w:rsid w:val="00386EDC"/>
    <w:pPr>
      <w:widowControl w:val="0"/>
      <w:spacing w:after="0" w:line="413" w:lineRule="exact"/>
      <w:jc w:val="both"/>
    </w:pPr>
    <w:rPr>
      <w:rFonts w:ascii="Times New Roman" w:eastAsia="Times New Roman" w:hAnsi="Times New Roman" w:cs="Times New Roman"/>
      <w:sz w:val="23"/>
      <w:szCs w:val="23"/>
    </w:rPr>
  </w:style>
  <w:style w:type="character" w:customStyle="1" w:styleId="11">
    <w:name w:val="Оглавление 1 Знак"/>
    <w:basedOn w:val="a0"/>
    <w:link w:val="12"/>
    <w:rsid w:val="00514E48"/>
    <w:rPr>
      <w:rFonts w:ascii="Times New Roman" w:eastAsia="Times New Roman" w:hAnsi="Times New Roman" w:cs="Times New Roman"/>
      <w:sz w:val="23"/>
      <w:szCs w:val="23"/>
    </w:rPr>
  </w:style>
  <w:style w:type="paragraph" w:styleId="12">
    <w:name w:val="toc 1"/>
    <w:basedOn w:val="a"/>
    <w:link w:val="11"/>
    <w:autoRedefine/>
    <w:rsid w:val="00514E48"/>
    <w:pPr>
      <w:widowControl w:val="0"/>
      <w:spacing w:after="0" w:line="413" w:lineRule="exact"/>
      <w:jc w:val="both"/>
    </w:pPr>
    <w:rPr>
      <w:rFonts w:ascii="Times New Roman" w:eastAsia="Times New Roman" w:hAnsi="Times New Roman" w:cs="Times New Roman"/>
      <w:sz w:val="23"/>
      <w:szCs w:val="23"/>
    </w:rPr>
  </w:style>
  <w:style w:type="paragraph" w:styleId="22">
    <w:name w:val="toc 2"/>
    <w:basedOn w:val="a"/>
    <w:autoRedefine/>
    <w:rsid w:val="00514E48"/>
    <w:pPr>
      <w:widowControl w:val="0"/>
      <w:spacing w:after="0" w:line="413" w:lineRule="exact"/>
      <w:jc w:val="both"/>
    </w:pPr>
    <w:rPr>
      <w:rFonts w:ascii="Times New Roman" w:eastAsia="Times New Roman" w:hAnsi="Times New Roman" w:cs="Times New Roman"/>
      <w:color w:val="000000"/>
      <w:sz w:val="23"/>
      <w:szCs w:val="23"/>
      <w:lang w:eastAsia="ru-RU"/>
    </w:rPr>
  </w:style>
  <w:style w:type="paragraph" w:styleId="aa">
    <w:name w:val="header"/>
    <w:basedOn w:val="a"/>
    <w:link w:val="ab"/>
    <w:uiPriority w:val="99"/>
    <w:unhideWhenUsed/>
    <w:rsid w:val="0029067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067F"/>
  </w:style>
  <w:style w:type="paragraph" w:styleId="ac">
    <w:name w:val="footer"/>
    <w:basedOn w:val="a"/>
    <w:link w:val="ad"/>
    <w:uiPriority w:val="99"/>
    <w:semiHidden/>
    <w:unhideWhenUsed/>
    <w:rsid w:val="0029067F"/>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906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076B8C"/>
    <w:rPr>
      <w:rFonts w:ascii="Times New Roman" w:eastAsia="Times New Roman" w:hAnsi="Times New Roman" w:cs="Times New Roman"/>
      <w:b/>
      <w:bCs/>
      <w:sz w:val="19"/>
      <w:szCs w:val="19"/>
    </w:rPr>
  </w:style>
  <w:style w:type="character" w:customStyle="1" w:styleId="a5">
    <w:name w:val="Основной текст_"/>
    <w:basedOn w:val="a0"/>
    <w:link w:val="2"/>
    <w:rsid w:val="00076B8C"/>
    <w:rPr>
      <w:rFonts w:ascii="Times New Roman" w:eastAsia="Times New Roman" w:hAnsi="Times New Roman" w:cs="Times New Roman"/>
      <w:sz w:val="23"/>
      <w:szCs w:val="23"/>
    </w:rPr>
  </w:style>
  <w:style w:type="character" w:customStyle="1" w:styleId="20">
    <w:name w:val="Заголовок №2_"/>
    <w:basedOn w:val="a0"/>
    <w:rsid w:val="00076B8C"/>
    <w:rPr>
      <w:rFonts w:ascii="Times New Roman" w:eastAsia="Times New Roman" w:hAnsi="Times New Roman" w:cs="Times New Roman"/>
      <w:b/>
      <w:bCs/>
      <w:i w:val="0"/>
      <w:iCs w:val="0"/>
      <w:smallCaps w:val="0"/>
      <w:strike w:val="0"/>
      <w:sz w:val="23"/>
      <w:szCs w:val="23"/>
      <w:u w:val="none"/>
    </w:rPr>
  </w:style>
  <w:style w:type="character" w:customStyle="1" w:styleId="21">
    <w:name w:val="Заголовок №2"/>
    <w:basedOn w:val="20"/>
    <w:rsid w:val="00076B8C"/>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6">
    <w:name w:val="Основной текст + Полужирный;Курсив"/>
    <w:basedOn w:val="a5"/>
    <w:rsid w:val="00076B8C"/>
    <w:rPr>
      <w:rFonts w:ascii="Times New Roman" w:eastAsia="Times New Roman" w:hAnsi="Times New Roman" w:cs="Times New Roman"/>
      <w:b/>
      <w:bCs/>
      <w:i/>
      <w:iCs/>
      <w:color w:val="000000"/>
      <w:spacing w:val="0"/>
      <w:w w:val="100"/>
      <w:position w:val="0"/>
      <w:sz w:val="23"/>
      <w:szCs w:val="23"/>
      <w:lang w:val="ru-RU"/>
    </w:rPr>
  </w:style>
  <w:style w:type="character" w:customStyle="1" w:styleId="a7">
    <w:name w:val="Основной текст + Курсив"/>
    <w:basedOn w:val="a5"/>
    <w:rsid w:val="00076B8C"/>
    <w:rPr>
      <w:rFonts w:ascii="Times New Roman" w:eastAsia="Times New Roman" w:hAnsi="Times New Roman" w:cs="Times New Roman"/>
      <w:i/>
      <w:iCs/>
      <w:color w:val="000000"/>
      <w:spacing w:val="0"/>
      <w:w w:val="100"/>
      <w:position w:val="0"/>
      <w:sz w:val="23"/>
      <w:szCs w:val="23"/>
      <w:lang w:val="ru-RU"/>
    </w:rPr>
  </w:style>
  <w:style w:type="paragraph" w:customStyle="1" w:styleId="a4">
    <w:name w:val="Сноска"/>
    <w:basedOn w:val="a"/>
    <w:link w:val="a3"/>
    <w:rsid w:val="00076B8C"/>
    <w:pPr>
      <w:widowControl w:val="0"/>
      <w:spacing w:after="0" w:line="230" w:lineRule="exact"/>
      <w:jc w:val="both"/>
    </w:pPr>
    <w:rPr>
      <w:rFonts w:ascii="Times New Roman" w:eastAsia="Times New Roman" w:hAnsi="Times New Roman" w:cs="Times New Roman"/>
      <w:b/>
      <w:bCs/>
      <w:sz w:val="19"/>
      <w:szCs w:val="19"/>
    </w:rPr>
  </w:style>
  <w:style w:type="paragraph" w:customStyle="1" w:styleId="2">
    <w:name w:val="Основной текст2"/>
    <w:basedOn w:val="a"/>
    <w:link w:val="a5"/>
    <w:rsid w:val="00076B8C"/>
    <w:pPr>
      <w:widowControl w:val="0"/>
      <w:spacing w:after="0" w:line="413" w:lineRule="exact"/>
      <w:jc w:val="both"/>
    </w:pPr>
    <w:rPr>
      <w:rFonts w:ascii="Times New Roman" w:eastAsia="Times New Roman" w:hAnsi="Times New Roman" w:cs="Times New Roman"/>
      <w:sz w:val="23"/>
      <w:szCs w:val="23"/>
    </w:rPr>
  </w:style>
  <w:style w:type="character" w:customStyle="1" w:styleId="3">
    <w:name w:val="Основной текст (3)_"/>
    <w:basedOn w:val="a0"/>
    <w:link w:val="30"/>
    <w:rsid w:val="009A7E6A"/>
    <w:rPr>
      <w:rFonts w:ascii="Times New Roman" w:eastAsia="Times New Roman" w:hAnsi="Times New Roman" w:cs="Times New Roman"/>
      <w:i/>
      <w:iCs/>
      <w:sz w:val="23"/>
      <w:szCs w:val="23"/>
    </w:rPr>
  </w:style>
  <w:style w:type="character" w:customStyle="1" w:styleId="31">
    <w:name w:val="Основной текст (3) + Не курсив"/>
    <w:basedOn w:val="3"/>
    <w:rsid w:val="009A7E6A"/>
    <w:rPr>
      <w:rFonts w:ascii="Times New Roman" w:eastAsia="Times New Roman" w:hAnsi="Times New Roman" w:cs="Times New Roman"/>
      <w:i/>
      <w:iCs/>
      <w:color w:val="000000"/>
      <w:spacing w:val="0"/>
      <w:w w:val="100"/>
      <w:position w:val="0"/>
      <w:sz w:val="23"/>
      <w:szCs w:val="23"/>
      <w:lang w:val="ru-RU"/>
    </w:rPr>
  </w:style>
  <w:style w:type="paragraph" w:customStyle="1" w:styleId="30">
    <w:name w:val="Основной текст (3)"/>
    <w:basedOn w:val="a"/>
    <w:link w:val="3"/>
    <w:rsid w:val="009A7E6A"/>
    <w:pPr>
      <w:widowControl w:val="0"/>
      <w:spacing w:after="0" w:line="413" w:lineRule="exact"/>
      <w:jc w:val="both"/>
    </w:pPr>
    <w:rPr>
      <w:rFonts w:ascii="Times New Roman" w:eastAsia="Times New Roman" w:hAnsi="Times New Roman" w:cs="Times New Roman"/>
      <w:i/>
      <w:iCs/>
      <w:sz w:val="23"/>
      <w:szCs w:val="23"/>
    </w:rPr>
  </w:style>
  <w:style w:type="character" w:customStyle="1" w:styleId="1">
    <w:name w:val="Заголовок №1_"/>
    <w:basedOn w:val="a0"/>
    <w:rsid w:val="003F5730"/>
    <w:rPr>
      <w:rFonts w:ascii="Times New Roman" w:eastAsia="Times New Roman" w:hAnsi="Times New Roman" w:cs="Times New Roman"/>
      <w:b/>
      <w:bCs/>
      <w:i w:val="0"/>
      <w:iCs w:val="0"/>
      <w:smallCaps w:val="0"/>
      <w:strike w:val="0"/>
      <w:sz w:val="23"/>
      <w:szCs w:val="23"/>
      <w:u w:val="none"/>
    </w:rPr>
  </w:style>
  <w:style w:type="character" w:customStyle="1" w:styleId="10">
    <w:name w:val="Заголовок №1"/>
    <w:basedOn w:val="1"/>
    <w:rsid w:val="003F573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4">
    <w:name w:val="Основной текст (4)_"/>
    <w:basedOn w:val="a0"/>
    <w:link w:val="40"/>
    <w:rsid w:val="00A841D6"/>
    <w:rPr>
      <w:rFonts w:ascii="Times New Roman" w:eastAsia="Times New Roman" w:hAnsi="Times New Roman" w:cs="Times New Roman"/>
      <w:b/>
      <w:bCs/>
      <w:i/>
      <w:iCs/>
      <w:sz w:val="23"/>
      <w:szCs w:val="23"/>
    </w:rPr>
  </w:style>
  <w:style w:type="paragraph" w:customStyle="1" w:styleId="40">
    <w:name w:val="Основной текст (4)"/>
    <w:basedOn w:val="a"/>
    <w:link w:val="4"/>
    <w:rsid w:val="00A841D6"/>
    <w:pPr>
      <w:widowControl w:val="0"/>
      <w:spacing w:after="0" w:line="413" w:lineRule="exact"/>
      <w:ind w:hanging="360"/>
    </w:pPr>
    <w:rPr>
      <w:rFonts w:ascii="Times New Roman" w:eastAsia="Times New Roman" w:hAnsi="Times New Roman" w:cs="Times New Roman"/>
      <w:b/>
      <w:bCs/>
      <w:i/>
      <w:iCs/>
      <w:sz w:val="23"/>
      <w:szCs w:val="23"/>
    </w:rPr>
  </w:style>
  <w:style w:type="character" w:customStyle="1" w:styleId="41">
    <w:name w:val="Основной текст (4) + Не полужирный;Не курсив"/>
    <w:basedOn w:val="4"/>
    <w:rsid w:val="00DF056F"/>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5">
    <w:name w:val="Основной текст (5)_"/>
    <w:basedOn w:val="a0"/>
    <w:link w:val="50"/>
    <w:rsid w:val="00DF056F"/>
    <w:rPr>
      <w:rFonts w:ascii="Times New Roman" w:eastAsia="Times New Roman" w:hAnsi="Times New Roman" w:cs="Times New Roman"/>
      <w:sz w:val="23"/>
      <w:szCs w:val="23"/>
    </w:rPr>
  </w:style>
  <w:style w:type="character" w:customStyle="1" w:styleId="51">
    <w:name w:val="Основной текст (5) + Полужирный;Курсив"/>
    <w:basedOn w:val="5"/>
    <w:rsid w:val="00DF056F"/>
    <w:rPr>
      <w:rFonts w:ascii="Times New Roman" w:eastAsia="Times New Roman" w:hAnsi="Times New Roman" w:cs="Times New Roman"/>
      <w:b/>
      <w:bCs/>
      <w:i/>
      <w:iCs/>
      <w:color w:val="000000"/>
      <w:spacing w:val="0"/>
      <w:w w:val="100"/>
      <w:position w:val="0"/>
      <w:sz w:val="23"/>
      <w:szCs w:val="23"/>
      <w:lang w:val="ru-RU"/>
    </w:rPr>
  </w:style>
  <w:style w:type="paragraph" w:customStyle="1" w:styleId="50">
    <w:name w:val="Основной текст (5)"/>
    <w:basedOn w:val="a"/>
    <w:link w:val="5"/>
    <w:rsid w:val="00DF056F"/>
    <w:pPr>
      <w:widowControl w:val="0"/>
      <w:spacing w:after="0" w:line="413" w:lineRule="exact"/>
      <w:ind w:firstLine="700"/>
      <w:jc w:val="both"/>
    </w:pPr>
    <w:rPr>
      <w:rFonts w:ascii="Times New Roman" w:eastAsia="Times New Roman" w:hAnsi="Times New Roman" w:cs="Times New Roman"/>
      <w:sz w:val="23"/>
      <w:szCs w:val="23"/>
    </w:rPr>
  </w:style>
  <w:style w:type="character" w:customStyle="1" w:styleId="52">
    <w:name w:val="Основной текст (5) + Полужирный"/>
    <w:basedOn w:val="5"/>
    <w:rsid w:val="00386EDC"/>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8">
    <w:name w:val="Подпись к таблице_"/>
    <w:basedOn w:val="a0"/>
    <w:link w:val="a9"/>
    <w:rsid w:val="00386EDC"/>
    <w:rPr>
      <w:rFonts w:ascii="Times New Roman" w:eastAsia="Times New Roman" w:hAnsi="Times New Roman" w:cs="Times New Roman"/>
      <w:sz w:val="23"/>
      <w:szCs w:val="23"/>
    </w:rPr>
  </w:style>
  <w:style w:type="paragraph" w:customStyle="1" w:styleId="a9">
    <w:name w:val="Подпись к таблице"/>
    <w:basedOn w:val="a"/>
    <w:link w:val="a8"/>
    <w:rsid w:val="00386EDC"/>
    <w:pPr>
      <w:widowControl w:val="0"/>
      <w:spacing w:after="0" w:line="413" w:lineRule="exact"/>
      <w:jc w:val="both"/>
    </w:pPr>
    <w:rPr>
      <w:rFonts w:ascii="Times New Roman" w:eastAsia="Times New Roman" w:hAnsi="Times New Roman" w:cs="Times New Roman"/>
      <w:sz w:val="23"/>
      <w:szCs w:val="23"/>
    </w:rPr>
  </w:style>
  <w:style w:type="character" w:customStyle="1" w:styleId="11">
    <w:name w:val="Оглавление 1 Знак"/>
    <w:basedOn w:val="a0"/>
    <w:link w:val="12"/>
    <w:rsid w:val="00514E48"/>
    <w:rPr>
      <w:rFonts w:ascii="Times New Roman" w:eastAsia="Times New Roman" w:hAnsi="Times New Roman" w:cs="Times New Roman"/>
      <w:sz w:val="23"/>
      <w:szCs w:val="23"/>
    </w:rPr>
  </w:style>
  <w:style w:type="paragraph" w:styleId="12">
    <w:name w:val="toc 1"/>
    <w:basedOn w:val="a"/>
    <w:link w:val="11"/>
    <w:autoRedefine/>
    <w:rsid w:val="00514E48"/>
    <w:pPr>
      <w:widowControl w:val="0"/>
      <w:spacing w:after="0" w:line="413" w:lineRule="exact"/>
      <w:jc w:val="both"/>
    </w:pPr>
    <w:rPr>
      <w:rFonts w:ascii="Times New Roman" w:eastAsia="Times New Roman" w:hAnsi="Times New Roman" w:cs="Times New Roman"/>
      <w:sz w:val="23"/>
      <w:szCs w:val="23"/>
    </w:rPr>
  </w:style>
  <w:style w:type="paragraph" w:styleId="22">
    <w:name w:val="toc 2"/>
    <w:basedOn w:val="a"/>
    <w:autoRedefine/>
    <w:rsid w:val="00514E48"/>
    <w:pPr>
      <w:widowControl w:val="0"/>
      <w:spacing w:after="0" w:line="413" w:lineRule="exact"/>
      <w:jc w:val="both"/>
    </w:pPr>
    <w:rPr>
      <w:rFonts w:ascii="Times New Roman" w:eastAsia="Times New Roman" w:hAnsi="Times New Roman" w:cs="Times New Roman"/>
      <w:color w:val="000000"/>
      <w:sz w:val="23"/>
      <w:szCs w:val="23"/>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63872-C61F-4C9E-B148-4F02F98D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16145</Words>
  <Characters>92032</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28</cp:revision>
  <cp:lastPrinted>2021-09-20T09:57:00Z</cp:lastPrinted>
  <dcterms:created xsi:type="dcterms:W3CDTF">2021-09-12T10:41:00Z</dcterms:created>
  <dcterms:modified xsi:type="dcterms:W3CDTF">2021-09-20T09:58:00Z</dcterms:modified>
</cp:coreProperties>
</file>