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97" w:rsidRDefault="001D2810" w:rsidP="002A5576">
      <w:pPr>
        <w:rPr>
          <w:sz w:val="28"/>
          <w:szCs w:val="28"/>
          <w:lang w:eastAsia="he-IL" w:bidi="he-IL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Любовь\Pictures\img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Pictures\img2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B97" w:rsidRDefault="00743B97">
      <w:pPr>
        <w:tabs>
          <w:tab w:val="num" w:pos="0"/>
        </w:tabs>
        <w:jc w:val="right"/>
        <w:rPr>
          <w:sz w:val="28"/>
          <w:szCs w:val="28"/>
        </w:rPr>
      </w:pPr>
    </w:p>
    <w:tbl>
      <w:tblPr>
        <w:tblW w:w="8987" w:type="dxa"/>
        <w:tblLook w:val="04A0"/>
      </w:tblPr>
      <w:tblGrid>
        <w:gridCol w:w="3927"/>
        <w:gridCol w:w="5060"/>
      </w:tblGrid>
      <w:tr w:rsidR="001D2810" w:rsidTr="001D2810">
        <w:tc>
          <w:tcPr>
            <w:tcW w:w="3927" w:type="dxa"/>
            <w:tcBorders>
              <w:left w:val="nil"/>
            </w:tcBorders>
          </w:tcPr>
          <w:p w:rsidR="001D2810" w:rsidRDefault="001D2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0" w:type="dxa"/>
          </w:tcPr>
          <w:p w:rsidR="001D2810" w:rsidRDefault="001D2810">
            <w:pPr>
              <w:jc w:val="both"/>
              <w:rPr>
                <w:sz w:val="28"/>
                <w:szCs w:val="28"/>
              </w:rPr>
            </w:pPr>
          </w:p>
        </w:tc>
      </w:tr>
    </w:tbl>
    <w:p w:rsidR="00743B97" w:rsidRDefault="00743B97">
      <w:pPr>
        <w:pStyle w:val="a3"/>
        <w:rPr>
          <w:sz w:val="28"/>
          <w:szCs w:val="28"/>
          <w:u w:val="none"/>
        </w:rPr>
      </w:pPr>
    </w:p>
    <w:p w:rsidR="001D2810" w:rsidRDefault="001D2810">
      <w:pPr>
        <w:pStyle w:val="1"/>
        <w:ind w:firstLine="0"/>
        <w:rPr>
          <w:sz w:val="28"/>
          <w:szCs w:val="28"/>
        </w:rPr>
      </w:pPr>
    </w:p>
    <w:p w:rsidR="00743B97" w:rsidRPr="001D2810" w:rsidRDefault="00CA1C2D">
      <w:pPr>
        <w:pStyle w:val="1"/>
        <w:ind w:firstLine="0"/>
        <w:rPr>
          <w:szCs w:val="24"/>
        </w:rPr>
      </w:pPr>
      <w:r w:rsidRPr="001D2810">
        <w:rPr>
          <w:szCs w:val="24"/>
        </w:rPr>
        <w:t>2. Основные права и обязанности Работодателя</w:t>
      </w:r>
    </w:p>
    <w:p w:rsidR="00743B97" w:rsidRPr="001D2810" w:rsidRDefault="00CA1C2D">
      <w:pPr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2.1. </w:t>
      </w:r>
      <w:r w:rsidRPr="001D2810">
        <w:rPr>
          <w:i/>
          <w:sz w:val="24"/>
          <w:szCs w:val="24"/>
          <w:u w:val="single"/>
        </w:rPr>
        <w:t>Работодатель имеет право</w:t>
      </w:r>
      <w:r w:rsidRPr="001D2810">
        <w:rPr>
          <w:sz w:val="24"/>
          <w:szCs w:val="24"/>
        </w:rPr>
        <w:t>:</w:t>
      </w:r>
    </w:p>
    <w:p w:rsidR="00743B97" w:rsidRPr="001D2810" w:rsidRDefault="00CA1C2D">
      <w:pPr>
        <w:widowControl w:val="0"/>
        <w:numPr>
          <w:ilvl w:val="0"/>
          <w:numId w:val="138"/>
        </w:numPr>
        <w:tabs>
          <w:tab w:val="left" w:pos="709"/>
        </w:tabs>
        <w:jc w:val="both"/>
        <w:rPr>
          <w:sz w:val="24"/>
          <w:szCs w:val="24"/>
        </w:rPr>
      </w:pPr>
      <w:r w:rsidRPr="001D2810">
        <w:rPr>
          <w:sz w:val="24"/>
          <w:szCs w:val="24"/>
        </w:rPr>
        <w:t>управление детским садом и персоналом и принятие решений в пределах предоставленных  полномочий;</w:t>
      </w:r>
    </w:p>
    <w:p w:rsidR="00743B97" w:rsidRPr="001D2810" w:rsidRDefault="00CA1C2D">
      <w:pPr>
        <w:widowControl w:val="0"/>
        <w:numPr>
          <w:ilvl w:val="0"/>
          <w:numId w:val="138"/>
        </w:numPr>
        <w:tabs>
          <w:tab w:val="left" w:pos="709"/>
        </w:tabs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743B97" w:rsidRPr="001D2810" w:rsidRDefault="00CA1C2D">
      <w:pPr>
        <w:widowControl w:val="0"/>
        <w:numPr>
          <w:ilvl w:val="0"/>
          <w:numId w:val="138"/>
        </w:numPr>
        <w:tabs>
          <w:tab w:val="left" w:pos="709"/>
        </w:tabs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вести коллективные переговоры и заключать коллективные договоры;</w:t>
      </w:r>
    </w:p>
    <w:p w:rsidR="00743B97" w:rsidRPr="001D2810" w:rsidRDefault="00CA1C2D">
      <w:pPr>
        <w:widowControl w:val="0"/>
        <w:numPr>
          <w:ilvl w:val="0"/>
          <w:numId w:val="138"/>
        </w:numPr>
        <w:tabs>
          <w:tab w:val="left" w:pos="709"/>
        </w:tabs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поощрять работников за добросовестный эффективный труд;</w:t>
      </w:r>
    </w:p>
    <w:p w:rsidR="00743B97" w:rsidRPr="001D2810" w:rsidRDefault="00CA1C2D">
      <w:pPr>
        <w:widowControl w:val="0"/>
        <w:numPr>
          <w:ilvl w:val="0"/>
          <w:numId w:val="138"/>
        </w:numPr>
        <w:tabs>
          <w:tab w:val="left" w:pos="709"/>
        </w:tabs>
        <w:jc w:val="both"/>
        <w:rPr>
          <w:sz w:val="24"/>
          <w:szCs w:val="24"/>
        </w:rPr>
      </w:pPr>
      <w:r w:rsidRPr="001D2810">
        <w:rPr>
          <w:sz w:val="24"/>
          <w:szCs w:val="24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</w:p>
    <w:p w:rsidR="00743B97" w:rsidRPr="001D2810" w:rsidRDefault="00CA1C2D">
      <w:pPr>
        <w:widowControl w:val="0"/>
        <w:numPr>
          <w:ilvl w:val="0"/>
          <w:numId w:val="138"/>
        </w:numPr>
        <w:tabs>
          <w:tab w:val="left" w:pos="709"/>
        </w:tabs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743B97" w:rsidRPr="001D2810" w:rsidRDefault="00CA1C2D">
      <w:pPr>
        <w:widowControl w:val="0"/>
        <w:numPr>
          <w:ilvl w:val="0"/>
          <w:numId w:val="138"/>
        </w:numPr>
        <w:tabs>
          <w:tab w:val="left" w:pos="709"/>
        </w:tabs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принимать локальные нормативные акты;</w:t>
      </w:r>
    </w:p>
    <w:p w:rsidR="00743B97" w:rsidRPr="001D2810" w:rsidRDefault="00CA1C2D">
      <w:pPr>
        <w:widowControl w:val="0"/>
        <w:numPr>
          <w:ilvl w:val="0"/>
          <w:numId w:val="138"/>
        </w:numPr>
        <w:tabs>
          <w:tab w:val="left" w:pos="709"/>
        </w:tabs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создавать объединения работодателей в целях представительства и защиты своих интересов и вступать в них.</w:t>
      </w:r>
    </w:p>
    <w:p w:rsidR="00743B97" w:rsidRPr="001D2810" w:rsidRDefault="00CA1C2D">
      <w:pPr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2.2. </w:t>
      </w:r>
      <w:r w:rsidRPr="001D2810">
        <w:rPr>
          <w:i/>
          <w:sz w:val="24"/>
          <w:szCs w:val="24"/>
          <w:u w:val="single"/>
        </w:rPr>
        <w:t>Работодатель обязан</w:t>
      </w:r>
      <w:r w:rsidRPr="001D2810">
        <w:rPr>
          <w:sz w:val="24"/>
          <w:szCs w:val="24"/>
        </w:rPr>
        <w:t>:</w:t>
      </w:r>
    </w:p>
    <w:p w:rsidR="00743B97" w:rsidRPr="001D2810" w:rsidRDefault="00CA1C2D">
      <w:pPr>
        <w:widowControl w:val="0"/>
        <w:numPr>
          <w:ilvl w:val="0"/>
          <w:numId w:val="10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743B97" w:rsidRPr="001D2810" w:rsidRDefault="00CA1C2D">
      <w:pPr>
        <w:widowControl w:val="0"/>
        <w:numPr>
          <w:ilvl w:val="0"/>
          <w:numId w:val="11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предоставлять работникам работу, обусловленную трудовым договором;</w:t>
      </w:r>
    </w:p>
    <w:p w:rsidR="00743B97" w:rsidRPr="001D2810" w:rsidRDefault="00CA1C2D">
      <w:pPr>
        <w:widowControl w:val="0"/>
        <w:numPr>
          <w:ilvl w:val="0"/>
          <w:numId w:val="12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обеспечивать безопасность труда и условия, отвечающие требованиям охраны и гигиены труда;</w:t>
      </w:r>
    </w:p>
    <w:p w:rsidR="00743B97" w:rsidRPr="001D2810" w:rsidRDefault="00CA1C2D">
      <w:pPr>
        <w:widowControl w:val="0"/>
        <w:numPr>
          <w:ilvl w:val="0"/>
          <w:numId w:val="13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743B97" w:rsidRPr="001D2810" w:rsidRDefault="00CA1C2D">
      <w:pPr>
        <w:widowControl w:val="0"/>
        <w:numPr>
          <w:ilvl w:val="0"/>
          <w:numId w:val="14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обеспечивать работникам равную оплату за труд равной ценности;</w:t>
      </w:r>
    </w:p>
    <w:p w:rsidR="00743B97" w:rsidRPr="001D2810" w:rsidRDefault="00CA1C2D">
      <w:pPr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     -   выплачивать заработную плату работникам два раза в месяц 12 числа и   </w:t>
      </w:r>
    </w:p>
    <w:p w:rsidR="00743B97" w:rsidRPr="001D2810" w:rsidRDefault="00CA1C2D">
      <w:pPr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         27 числа каждого месяца: оплата за первую половину отработанного  </w:t>
      </w:r>
    </w:p>
    <w:p w:rsidR="00743B97" w:rsidRPr="001D2810" w:rsidRDefault="00CA1C2D">
      <w:pPr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         месяца производится 27 числа каждого месяца, оплата за вторую  </w:t>
      </w:r>
    </w:p>
    <w:p w:rsidR="00743B97" w:rsidRPr="001D2810" w:rsidRDefault="00CA1C2D">
      <w:pPr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         половину отработанного месяца производится 12 числа следующего  </w:t>
      </w:r>
    </w:p>
    <w:p w:rsidR="00743B97" w:rsidRPr="001D2810" w:rsidRDefault="00CA1C2D">
      <w:pPr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         месяца. Вновь принятым работникам первая выплата заработной   </w:t>
      </w:r>
    </w:p>
    <w:p w:rsidR="00743B97" w:rsidRPr="001D2810" w:rsidRDefault="00CA1C2D">
      <w:pPr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         платы  производится в ближайший из установленных дней выплат;</w:t>
      </w:r>
    </w:p>
    <w:p w:rsidR="00743B97" w:rsidRPr="001D2810" w:rsidRDefault="00CA1C2D">
      <w:pPr>
        <w:widowControl w:val="0"/>
        <w:numPr>
          <w:ilvl w:val="0"/>
          <w:numId w:val="15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вести коллективные переговоры, а также заключать коллективный договор в порядке, установленном Трудовым кодексом РФ;</w:t>
      </w:r>
    </w:p>
    <w:p w:rsidR="00743B97" w:rsidRPr="001D2810" w:rsidRDefault="00CA1C2D">
      <w:pPr>
        <w:widowControl w:val="0"/>
        <w:numPr>
          <w:ilvl w:val="0"/>
          <w:numId w:val="16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743B97" w:rsidRPr="001D2810" w:rsidRDefault="00CA1C2D">
      <w:pPr>
        <w:widowControl w:val="0"/>
        <w:numPr>
          <w:ilvl w:val="0"/>
          <w:numId w:val="17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743B97" w:rsidRPr="001D2810" w:rsidRDefault="00CA1C2D">
      <w:pPr>
        <w:widowControl w:val="0"/>
        <w:numPr>
          <w:ilvl w:val="0"/>
          <w:numId w:val="18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743B97" w:rsidRPr="001D2810" w:rsidRDefault="00CA1C2D">
      <w:pPr>
        <w:widowControl w:val="0"/>
        <w:numPr>
          <w:ilvl w:val="0"/>
          <w:numId w:val="19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743B97" w:rsidRPr="001D2810" w:rsidRDefault="00CA1C2D">
      <w:pPr>
        <w:widowControl w:val="0"/>
        <w:numPr>
          <w:ilvl w:val="0"/>
          <w:numId w:val="20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743B97" w:rsidRPr="001D2810" w:rsidRDefault="00CA1C2D">
      <w:pPr>
        <w:widowControl w:val="0"/>
        <w:numPr>
          <w:ilvl w:val="0"/>
          <w:numId w:val="21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lastRenderedPageBreak/>
        <w:t>осуществлять обязательное социальное страхование работников в порядке, установленном федеральными законами;</w:t>
      </w:r>
    </w:p>
    <w:p w:rsidR="00743B97" w:rsidRPr="001D2810" w:rsidRDefault="00CA1C2D">
      <w:pPr>
        <w:widowControl w:val="0"/>
        <w:numPr>
          <w:ilvl w:val="0"/>
          <w:numId w:val="22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743B97" w:rsidRPr="001D2810" w:rsidRDefault="00CA1C2D">
      <w:pPr>
        <w:widowControl w:val="0"/>
        <w:numPr>
          <w:ilvl w:val="0"/>
          <w:numId w:val="23"/>
        </w:numPr>
        <w:tabs>
          <w:tab w:val="left" w:pos="993"/>
        </w:tabs>
        <w:ind w:left="73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743B97" w:rsidRPr="001D2810" w:rsidRDefault="00CA1C2D">
      <w:pPr>
        <w:widowControl w:val="0"/>
        <w:tabs>
          <w:tab w:val="left" w:pos="993"/>
        </w:tabs>
        <w:jc w:val="both"/>
        <w:rPr>
          <w:b/>
          <w:sz w:val="24"/>
          <w:szCs w:val="24"/>
        </w:rPr>
      </w:pPr>
      <w:r w:rsidRPr="001D2810">
        <w:rPr>
          <w:b/>
          <w:sz w:val="24"/>
          <w:szCs w:val="24"/>
        </w:rPr>
        <w:t>3. Основные  права  и  обязанности  работников Учреждения</w:t>
      </w:r>
    </w:p>
    <w:p w:rsidR="00743B97" w:rsidRPr="001D2810" w:rsidRDefault="00CA1C2D">
      <w:p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3.1. Работник имеет право на:</w:t>
      </w:r>
    </w:p>
    <w:p w:rsidR="00743B97" w:rsidRPr="001D2810" w:rsidRDefault="00CA1C2D">
      <w:pPr>
        <w:widowControl w:val="0"/>
        <w:numPr>
          <w:ilvl w:val="0"/>
          <w:numId w:val="24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743B97" w:rsidRPr="001D2810" w:rsidRDefault="00CA1C2D">
      <w:pPr>
        <w:widowControl w:val="0"/>
        <w:numPr>
          <w:ilvl w:val="0"/>
          <w:numId w:val="2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предоставление ему работы, обусловленной трудовым договором;</w:t>
      </w:r>
    </w:p>
    <w:p w:rsidR="00743B97" w:rsidRPr="001D2810" w:rsidRDefault="00CA1C2D">
      <w:pPr>
        <w:widowControl w:val="0"/>
        <w:numPr>
          <w:ilvl w:val="0"/>
          <w:numId w:val="2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743B97" w:rsidRPr="001D2810" w:rsidRDefault="00CA1C2D">
      <w:pPr>
        <w:widowControl w:val="0"/>
        <w:numPr>
          <w:ilvl w:val="0"/>
          <w:numId w:val="27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743B97" w:rsidRPr="001D2810" w:rsidRDefault="00CA1C2D">
      <w:pPr>
        <w:widowControl w:val="0"/>
        <w:numPr>
          <w:ilvl w:val="0"/>
          <w:numId w:val="28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 рабочих праздничных дней, оплачиваемых ежегодных отпусков;</w:t>
      </w:r>
    </w:p>
    <w:p w:rsidR="00743B97" w:rsidRPr="001D2810" w:rsidRDefault="00CA1C2D">
      <w:pPr>
        <w:widowControl w:val="0"/>
        <w:numPr>
          <w:ilvl w:val="0"/>
          <w:numId w:val="29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полную достоверную информацию об условиях труда и требованиях охраны труда на рабочем месте;</w:t>
      </w:r>
    </w:p>
    <w:p w:rsidR="00743B97" w:rsidRPr="001D2810" w:rsidRDefault="00CA1C2D">
      <w:pPr>
        <w:widowControl w:val="0"/>
        <w:numPr>
          <w:ilvl w:val="0"/>
          <w:numId w:val="30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743B97" w:rsidRPr="001D2810" w:rsidRDefault="00CA1C2D">
      <w:pPr>
        <w:widowControl w:val="0"/>
        <w:numPr>
          <w:ilvl w:val="0"/>
          <w:numId w:val="3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743B97" w:rsidRPr="001D2810" w:rsidRDefault="00CA1C2D">
      <w:pPr>
        <w:widowControl w:val="0"/>
        <w:numPr>
          <w:ilvl w:val="0"/>
          <w:numId w:val="32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участие в управлении Учреждением в предусмотренных Трудовым кодексом РФ, иными федеральными законами и коллективным договором формах;</w:t>
      </w:r>
    </w:p>
    <w:p w:rsidR="00743B97" w:rsidRPr="001D2810" w:rsidRDefault="00CA1C2D">
      <w:pPr>
        <w:widowControl w:val="0"/>
        <w:numPr>
          <w:ilvl w:val="0"/>
          <w:numId w:val="33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743B97" w:rsidRPr="001D2810" w:rsidRDefault="00CA1C2D">
      <w:pPr>
        <w:widowControl w:val="0"/>
        <w:numPr>
          <w:ilvl w:val="0"/>
          <w:numId w:val="34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743B97" w:rsidRPr="001D2810" w:rsidRDefault="00CA1C2D">
      <w:pPr>
        <w:widowControl w:val="0"/>
        <w:numPr>
          <w:ilvl w:val="0"/>
          <w:numId w:val="3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законами;</w:t>
      </w:r>
    </w:p>
    <w:p w:rsidR="00743B97" w:rsidRPr="001D2810" w:rsidRDefault="00CA1C2D">
      <w:pPr>
        <w:widowControl w:val="0"/>
        <w:numPr>
          <w:ilvl w:val="0"/>
          <w:numId w:val="3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743B97" w:rsidRPr="001D2810" w:rsidRDefault="00CA1C2D">
      <w:pPr>
        <w:widowControl w:val="0"/>
        <w:numPr>
          <w:ilvl w:val="0"/>
          <w:numId w:val="37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обязательное социальное страхование в случаях, предусмотренных федеральными законами.</w:t>
      </w:r>
    </w:p>
    <w:p w:rsidR="00743B97" w:rsidRPr="001D2810" w:rsidRDefault="00CA1C2D">
      <w:pPr>
        <w:pStyle w:val="22"/>
        <w:ind w:firstLine="0"/>
        <w:rPr>
          <w:szCs w:val="24"/>
        </w:rPr>
      </w:pPr>
      <w:r w:rsidRPr="001D2810">
        <w:rPr>
          <w:szCs w:val="24"/>
        </w:rPr>
        <w:t>3.2. Помимо прав, предусмотренных п.3.1 настоящих Правил, педагогические работники   Учреждения  имеют право на:</w:t>
      </w:r>
    </w:p>
    <w:p w:rsidR="00743B97" w:rsidRPr="001D2810" w:rsidRDefault="00CA1C2D">
      <w:pPr>
        <w:widowControl w:val="0"/>
        <w:numPr>
          <w:ilvl w:val="0"/>
          <w:numId w:val="38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сокращенную продолжительность рабочего времени не более 36 часов в неделю;</w:t>
      </w:r>
    </w:p>
    <w:p w:rsidR="00743B97" w:rsidRPr="001D2810" w:rsidRDefault="00CA1C2D">
      <w:pPr>
        <w:widowControl w:val="0"/>
        <w:numPr>
          <w:ilvl w:val="0"/>
          <w:numId w:val="39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lastRenderedPageBreak/>
        <w:t>работу по совместительству, в том числе по аналогичной должности, специальности;</w:t>
      </w:r>
    </w:p>
    <w:p w:rsidR="00743B97" w:rsidRPr="001D2810" w:rsidRDefault="00CA1C2D">
      <w:pPr>
        <w:widowControl w:val="0"/>
        <w:numPr>
          <w:ilvl w:val="0"/>
          <w:numId w:val="40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743B97" w:rsidRPr="001D2810" w:rsidRDefault="00CA1C2D">
      <w:pPr>
        <w:widowControl w:val="0"/>
        <w:numPr>
          <w:ilvl w:val="0"/>
          <w:numId w:val="40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длительный (сроком до одного года) отпуск не реже чем через каждые 10 лет непрерывной преподавательской работы. Порядок и условия предоставления отпуска определяются работодателем и коллективным договором; </w:t>
      </w:r>
    </w:p>
    <w:p w:rsidR="00743B97" w:rsidRPr="001D2810" w:rsidRDefault="00CA1C2D">
      <w:pPr>
        <w:widowControl w:val="0"/>
        <w:numPr>
          <w:ilvl w:val="0"/>
          <w:numId w:val="42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743B97" w:rsidRPr="001D2810" w:rsidRDefault="00CA1C2D">
      <w:pPr>
        <w:widowControl w:val="0"/>
        <w:numPr>
          <w:ilvl w:val="0"/>
          <w:numId w:val="43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получение в установленном порядке пенсии за выслугу лет до достижения ими пенсионного возраста; </w:t>
      </w:r>
    </w:p>
    <w:p w:rsidR="00743B97" w:rsidRPr="001D2810" w:rsidRDefault="00CA1C2D">
      <w:pPr>
        <w:widowControl w:val="0"/>
        <w:numPr>
          <w:ilvl w:val="0"/>
          <w:numId w:val="4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свободу выбора и использования методик обучения и воспи</w:t>
      </w:r>
      <w:r w:rsidRPr="001D2810">
        <w:rPr>
          <w:sz w:val="24"/>
          <w:szCs w:val="24"/>
        </w:rPr>
        <w:softHyphen/>
        <w:t>тания, учебных пособий и материалов, учебников, методов оцен</w:t>
      </w:r>
      <w:r w:rsidRPr="001D2810">
        <w:rPr>
          <w:sz w:val="24"/>
          <w:szCs w:val="24"/>
        </w:rPr>
        <w:softHyphen/>
        <w:t xml:space="preserve">ки знаний обучающихся, воспитанников. </w:t>
      </w:r>
    </w:p>
    <w:p w:rsidR="00743B97" w:rsidRPr="001D2810" w:rsidRDefault="00CA1C2D">
      <w:pPr>
        <w:pStyle w:val="32"/>
        <w:rPr>
          <w:sz w:val="24"/>
          <w:szCs w:val="24"/>
        </w:rPr>
      </w:pPr>
      <w:r w:rsidRPr="001D2810">
        <w:rPr>
          <w:sz w:val="24"/>
          <w:szCs w:val="24"/>
        </w:rPr>
        <w:t>3.3. Работник обязан:</w:t>
      </w:r>
    </w:p>
    <w:p w:rsidR="00743B97" w:rsidRPr="001D2810" w:rsidRDefault="00CA1C2D">
      <w:pPr>
        <w:widowControl w:val="0"/>
        <w:numPr>
          <w:ilvl w:val="0"/>
          <w:numId w:val="46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предъявлять при приеме на работу документы, предусмотрен</w:t>
      </w:r>
      <w:r w:rsidRPr="001D2810">
        <w:rPr>
          <w:sz w:val="24"/>
          <w:szCs w:val="24"/>
        </w:rPr>
        <w:softHyphen/>
        <w:t>ные законодательством;</w:t>
      </w:r>
    </w:p>
    <w:p w:rsidR="00743B97" w:rsidRPr="001D2810" w:rsidRDefault="00CA1C2D">
      <w:pPr>
        <w:widowControl w:val="0"/>
        <w:numPr>
          <w:ilvl w:val="0"/>
          <w:numId w:val="47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743B97" w:rsidRPr="001D2810" w:rsidRDefault="00CA1C2D">
      <w:pPr>
        <w:widowControl w:val="0"/>
        <w:numPr>
          <w:ilvl w:val="0"/>
          <w:numId w:val="48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соблюдать правила внутреннего трудового распорядка организации;</w:t>
      </w:r>
    </w:p>
    <w:p w:rsidR="00743B97" w:rsidRPr="001D2810" w:rsidRDefault="00CA1C2D">
      <w:pPr>
        <w:widowControl w:val="0"/>
        <w:numPr>
          <w:ilvl w:val="0"/>
          <w:numId w:val="49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соблюдать трудовую дисциплину;</w:t>
      </w:r>
    </w:p>
    <w:p w:rsidR="00743B97" w:rsidRPr="001D2810" w:rsidRDefault="00CA1C2D">
      <w:pPr>
        <w:widowControl w:val="0"/>
        <w:numPr>
          <w:ilvl w:val="0"/>
          <w:numId w:val="50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выполнять установленные нормы труда;</w:t>
      </w:r>
    </w:p>
    <w:p w:rsidR="00743B97" w:rsidRPr="001D2810" w:rsidRDefault="00CA1C2D">
      <w:pPr>
        <w:widowControl w:val="0"/>
        <w:numPr>
          <w:ilvl w:val="0"/>
          <w:numId w:val="51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соблюдать требования по охране труда и обеспечению безопасности труда;</w:t>
      </w:r>
    </w:p>
    <w:p w:rsidR="00743B97" w:rsidRPr="001D2810" w:rsidRDefault="00CA1C2D">
      <w:pPr>
        <w:widowControl w:val="0"/>
        <w:numPr>
          <w:ilvl w:val="0"/>
          <w:numId w:val="52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бережно относиться к имуществу работодателя и других работников;</w:t>
      </w:r>
    </w:p>
    <w:p w:rsidR="00743B97" w:rsidRPr="001D2810" w:rsidRDefault="00CA1C2D">
      <w:pPr>
        <w:widowControl w:val="0"/>
        <w:numPr>
          <w:ilvl w:val="0"/>
          <w:numId w:val="53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743B97" w:rsidRPr="001D2810" w:rsidRDefault="00CA1C2D">
      <w:pPr>
        <w:widowControl w:val="0"/>
        <w:numPr>
          <w:ilvl w:val="0"/>
          <w:numId w:val="54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соблюдать законные права и свободы обучающихся и воспи</w:t>
      </w:r>
      <w:r w:rsidRPr="001D2810">
        <w:rPr>
          <w:sz w:val="24"/>
          <w:szCs w:val="24"/>
        </w:rPr>
        <w:softHyphen/>
        <w:t>танников.</w:t>
      </w:r>
    </w:p>
    <w:p w:rsidR="00743B97" w:rsidRPr="001D2810" w:rsidRDefault="00CA1C2D">
      <w:pPr>
        <w:widowControl w:val="0"/>
        <w:jc w:val="both"/>
        <w:rPr>
          <w:b/>
          <w:sz w:val="24"/>
          <w:szCs w:val="24"/>
        </w:rPr>
      </w:pPr>
      <w:r w:rsidRPr="001D2810">
        <w:rPr>
          <w:b/>
          <w:sz w:val="24"/>
          <w:szCs w:val="24"/>
        </w:rPr>
        <w:t>4. Порядок приема и увольнения работников, изменение трудового договора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4.1. Порядок приема на работу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4.1.1. Работники реализуют свое право на труд путем заклю</w:t>
      </w:r>
      <w:r w:rsidRPr="001D2810">
        <w:rPr>
          <w:sz w:val="24"/>
          <w:szCs w:val="24"/>
        </w:rPr>
        <w:softHyphen/>
        <w:t>чения трудового договора о работе в данном Учреждении.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4.1.2.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в Учреждении.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4.1.3. При заключении трудового договора работник предъявляет работодателю:</w:t>
      </w:r>
    </w:p>
    <w:p w:rsidR="00743B97" w:rsidRPr="001D2810" w:rsidRDefault="00CA1C2D">
      <w:pPr>
        <w:widowControl w:val="0"/>
        <w:numPr>
          <w:ilvl w:val="0"/>
          <w:numId w:val="55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паспорт или иной документ, удостоверяющий личность;</w:t>
      </w:r>
    </w:p>
    <w:p w:rsidR="00743B97" w:rsidRPr="001D2810" w:rsidRDefault="00CA1C2D">
      <w:pPr>
        <w:widowControl w:val="0"/>
        <w:numPr>
          <w:ilvl w:val="0"/>
          <w:numId w:val="56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743B97" w:rsidRPr="001D2810" w:rsidRDefault="00CA1C2D">
      <w:pPr>
        <w:widowControl w:val="0"/>
        <w:numPr>
          <w:ilvl w:val="0"/>
          <w:numId w:val="57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страховое свидетельство государственного или обязательного пенсионного страхования;</w:t>
      </w:r>
    </w:p>
    <w:p w:rsidR="00743B97" w:rsidRPr="001D2810" w:rsidRDefault="00CA1C2D">
      <w:pPr>
        <w:widowControl w:val="0"/>
        <w:numPr>
          <w:ilvl w:val="0"/>
          <w:numId w:val="58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743B97" w:rsidRPr="001D2810" w:rsidRDefault="00CA1C2D">
      <w:pPr>
        <w:widowControl w:val="0"/>
        <w:numPr>
          <w:ilvl w:val="0"/>
          <w:numId w:val="59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 </w:t>
      </w:r>
    </w:p>
    <w:p w:rsidR="00743B97" w:rsidRPr="001D2810" w:rsidRDefault="00CA1C2D">
      <w:pPr>
        <w:widowControl w:val="0"/>
        <w:ind w:left="28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     - медицинское заключение об отсутствии противопоказа</w:t>
      </w:r>
      <w:r w:rsidRPr="001D2810">
        <w:rPr>
          <w:sz w:val="24"/>
          <w:szCs w:val="24"/>
        </w:rPr>
        <w:softHyphen/>
        <w:t xml:space="preserve">ний по                    </w:t>
      </w:r>
    </w:p>
    <w:p w:rsidR="00743B97" w:rsidRPr="001D2810" w:rsidRDefault="00CA1C2D">
      <w:pPr>
        <w:widowControl w:val="0"/>
        <w:ind w:left="28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       состоянию здоровья для работы в образова</w:t>
      </w:r>
      <w:r w:rsidRPr="001D2810">
        <w:rPr>
          <w:sz w:val="24"/>
          <w:szCs w:val="24"/>
        </w:rPr>
        <w:softHyphen/>
        <w:t xml:space="preserve">тельном учреждении </w:t>
      </w:r>
    </w:p>
    <w:p w:rsidR="00743B97" w:rsidRPr="001D2810" w:rsidRDefault="00CA1C2D">
      <w:pPr>
        <w:widowControl w:val="0"/>
        <w:ind w:left="28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(статьи 69, 213, 331 ТК РФ,  Федеральный закон РФ "Об образовании</w:t>
      </w:r>
    </w:p>
    <w:p w:rsidR="00743B97" w:rsidRPr="001D2810" w:rsidRDefault="00CA1C2D">
      <w:pPr>
        <w:widowControl w:val="0"/>
        <w:ind w:left="28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        в Российской Федерации", N 273-ФЗ  ст. 53;</w:t>
      </w:r>
    </w:p>
    <w:p w:rsidR="00743B97" w:rsidRPr="001D2810" w:rsidRDefault="00CA1C2D">
      <w:pPr>
        <w:widowControl w:val="0"/>
        <w:numPr>
          <w:ilvl w:val="0"/>
          <w:numId w:val="60"/>
        </w:numPr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справку о судимости и не судимости (ст. 65 Трудового кодекса РФ).</w:t>
      </w:r>
    </w:p>
    <w:p w:rsidR="00743B97" w:rsidRPr="001D2810" w:rsidRDefault="00CA1C2D">
      <w:pPr>
        <w:pStyle w:val="32"/>
        <w:ind w:firstLine="284"/>
        <w:rPr>
          <w:sz w:val="24"/>
          <w:szCs w:val="24"/>
        </w:rPr>
      </w:pPr>
      <w:r w:rsidRPr="001D2810">
        <w:rPr>
          <w:sz w:val="24"/>
          <w:szCs w:val="24"/>
        </w:rPr>
        <w:lastRenderedPageBreak/>
        <w:t>4.1.4</w:t>
      </w:r>
      <w:bookmarkStart w:id="0" w:name="OCRUncertain054"/>
      <w:r w:rsidRPr="001D2810">
        <w:rPr>
          <w:sz w:val="24"/>
          <w:szCs w:val="24"/>
        </w:rPr>
        <w:t>.</w:t>
      </w:r>
      <w:bookmarkEnd w:id="0"/>
      <w:r w:rsidRPr="001D2810">
        <w:rPr>
          <w:sz w:val="24"/>
          <w:szCs w:val="24"/>
        </w:rPr>
        <w:t xml:space="preserve"> В отдельных случаях с учетом специфики работы Трудовым кодексом РФ, иными    федеральными законами, указами Президента Российской Федерации и постановлениями 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</w:t>
      </w:r>
      <w:bookmarkStart w:id="1" w:name="OCRUncertain056"/>
      <w:r w:rsidRPr="001D2810">
        <w:rPr>
          <w:sz w:val="24"/>
          <w:szCs w:val="24"/>
        </w:rPr>
        <w:t>1</w:t>
      </w:r>
      <w:bookmarkEnd w:id="1"/>
      <w:r w:rsidRPr="001D2810">
        <w:rPr>
          <w:sz w:val="24"/>
          <w:szCs w:val="24"/>
        </w:rPr>
        <w:t>.5. Запрещается требовать от лица, поступающего на работу, документы помимо предусмотренных Трудовым кодексом РФ,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 заключении трудового договора впервые трудовая книжка и страховое свидетельство государственного обязательного пенсионного страхования оформляются работодателем.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4.1.6. 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  <w:shd w:val="clear" w:color="auto" w:fill="FFFFFF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</w:t>
      </w:r>
      <w:r w:rsidRPr="001D2810">
        <w:rPr>
          <w:sz w:val="24"/>
          <w:szCs w:val="24"/>
        </w:rPr>
        <w:t>По требованию работника работодатель обязан выдать ему надлежаще заверенную копию указанного приказа (распоряжения).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 приеме на работу до подписания трудового договора работодатель обязан ознакомить работника с действующими в организации правилами внутреннего трудового распорядка, иными локальными нормативными актами, имеющими отношение к трудовой функции работника, коллективным договором (ст. 68 ТК РФ).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4.1.7. 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Условие об испытании должно быть указано в трудовом договоре. Отсутствие в трудовом договоре условия об испытании означает, что работник принят без испытания.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 период испытания на работника распространяются положения Трудового кодекса РФ, законов, иных нормативных правовых актов, локальных нормативных актов, содержащих нормы трудового права, коллективного договора, соглашения.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Испытание при приеме на работу не устанавливается в случаях, предусмотренных Трудовым кодексом РФ, иными федеральными законами и коллективным договором.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Срок испытания не может превышать трех месяцев, а для руководителя учреждения, его заместителей, главного бухгалтера и его заместителей - шести месяцев, если иное не установлено федеральным законом.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судебном порядке.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4.1.8. 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lastRenderedPageBreak/>
        <w:t>4.1.9. Работодатель обязан вести трудовые книжки на каждого работника, проработавшего в Учреждении свыше пяти дней, в случае, если работа в этом Учреждении является для работника основной.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Трудовая книжка установленного образца является основным документом о трудовой деятельности и трудовом стаже работника. Порядок ведения и хранения трудовых книжек устанавливается Правительством Российской Федерации.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совместительству.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иного федерального закона и со ссылкой на соответствующие статью, пункт Трудового кодекса РФ или иного федерального закона.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4.1.10. Трудовые книжки работников хранятся в Учреждении. Бланки трудовых книжек и вкладышей к ним хранятся как документы строгой отчетности. Трудовая книжка руководителя Учрежде</w:t>
      </w:r>
      <w:r w:rsidRPr="001D2810">
        <w:rPr>
          <w:sz w:val="24"/>
          <w:szCs w:val="24"/>
        </w:rPr>
        <w:softHyphen/>
        <w:t xml:space="preserve">ния хранится в департаменте образования Администрации г.Омска.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4.1.11. С каждой записью, вносимой на основании приказа в трудовую книжку, работодатель обязан ознакомить ее владельца под роспись в личной карточке.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4.1.12. На каждого работника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работе в образовательном учреждении, документов, предъявляемых при приеме на работу вместо трудовой книжки, аттестационного листа. Здесь же хранится один экземпляр письменного трудового до</w:t>
      </w:r>
      <w:r w:rsidRPr="001D2810">
        <w:rPr>
          <w:sz w:val="24"/>
          <w:szCs w:val="24"/>
        </w:rPr>
        <w:softHyphen/>
        <w:t>говора (контракта).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Работодатель вправе предложить работнику заполнить листок по учету кадров для приобщения к личному делу.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4.2. Защита персональных данных работника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  <w:u w:val="single"/>
        </w:rPr>
        <w:t>Персональные данные работника</w:t>
      </w:r>
      <w:r w:rsidRPr="001D2810">
        <w:rPr>
          <w:sz w:val="24"/>
          <w:szCs w:val="24"/>
        </w:rPr>
        <w:t xml:space="preserve"> - информация, необходимая работодателю в связи с трудовыми отношениями и касающаяся конкретного работника.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4.2.1.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743B97" w:rsidRPr="001D2810" w:rsidRDefault="00CA1C2D">
      <w:pPr>
        <w:numPr>
          <w:ilvl w:val="0"/>
          <w:numId w:val="139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743B97" w:rsidRPr="001D2810" w:rsidRDefault="00CA1C2D">
      <w:pPr>
        <w:numPr>
          <w:ilvl w:val="0"/>
          <w:numId w:val="139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Федерации, Трудовым кодексом РФ и иными федеральными законами;</w:t>
      </w:r>
    </w:p>
    <w:p w:rsidR="00743B97" w:rsidRPr="001D2810" w:rsidRDefault="00CA1C2D">
      <w:pPr>
        <w:numPr>
          <w:ilvl w:val="0"/>
          <w:numId w:val="139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743B97" w:rsidRPr="001D2810" w:rsidRDefault="00CA1C2D">
      <w:pPr>
        <w:numPr>
          <w:ilvl w:val="0"/>
          <w:numId w:val="139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lastRenderedPageBreak/>
        <w:t>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 w:rsidR="00743B97" w:rsidRPr="001D2810" w:rsidRDefault="00CA1C2D">
      <w:pPr>
        <w:numPr>
          <w:ilvl w:val="0"/>
          <w:numId w:val="139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законом;</w:t>
      </w:r>
    </w:p>
    <w:p w:rsidR="00743B97" w:rsidRPr="001D2810" w:rsidRDefault="00CA1C2D">
      <w:pPr>
        <w:numPr>
          <w:ilvl w:val="0"/>
          <w:numId w:val="139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743B97" w:rsidRPr="001D2810" w:rsidRDefault="00CA1C2D">
      <w:pPr>
        <w:numPr>
          <w:ilvl w:val="0"/>
          <w:numId w:val="139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федеральным законом;</w:t>
      </w:r>
    </w:p>
    <w:p w:rsidR="00743B97" w:rsidRPr="001D2810" w:rsidRDefault="00CA1C2D">
      <w:pPr>
        <w:numPr>
          <w:ilvl w:val="0"/>
          <w:numId w:val="139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работники и их представители должны быть ознакомлены под роспись с документами организации, устанавливающими порядок обработки персональных данных работников, а также об их правах и обязанностях в этой области;</w:t>
      </w:r>
    </w:p>
    <w:p w:rsidR="00743B97" w:rsidRPr="001D2810" w:rsidRDefault="00CA1C2D">
      <w:pPr>
        <w:numPr>
          <w:ilvl w:val="0"/>
          <w:numId w:val="139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работники не должны отказываться от своих прав на сохранение и защиту тайны;</w:t>
      </w:r>
    </w:p>
    <w:p w:rsidR="00743B97" w:rsidRPr="001D2810" w:rsidRDefault="00CA1C2D">
      <w:pPr>
        <w:numPr>
          <w:ilvl w:val="0"/>
          <w:numId w:val="139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работодатели, работники и их представители должны совместно вырабатывать меры защиты персональных данных работников.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4.2.2. Порядок хранения и использования персональных данных работников в учреждении устанавливается работодателем с соблюдением требований Трудового кодекса РФ.</w:t>
      </w:r>
    </w:p>
    <w:p w:rsidR="00743B97" w:rsidRPr="001D2810" w:rsidRDefault="00CA1C2D">
      <w:pPr>
        <w:pStyle w:val="32"/>
        <w:ind w:firstLine="284"/>
        <w:rPr>
          <w:sz w:val="24"/>
          <w:szCs w:val="24"/>
        </w:rPr>
      </w:pPr>
      <w:r w:rsidRPr="001D2810">
        <w:rPr>
          <w:sz w:val="24"/>
          <w:szCs w:val="24"/>
        </w:rPr>
        <w:t>4.2.3. При передаче персональных данных работника работодатель должен соблюдать следующие требования:</w:t>
      </w:r>
    </w:p>
    <w:p w:rsidR="00743B97" w:rsidRPr="001D2810" w:rsidRDefault="00CA1C2D">
      <w:pPr>
        <w:widowControl w:val="0"/>
        <w:numPr>
          <w:ilvl w:val="0"/>
          <w:numId w:val="6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743B97" w:rsidRPr="001D2810" w:rsidRDefault="00CA1C2D">
      <w:pPr>
        <w:widowControl w:val="0"/>
        <w:numPr>
          <w:ilvl w:val="0"/>
          <w:numId w:val="62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не сообщать персональные данные работника в коммерческих целях без его письменного согласия;</w:t>
      </w:r>
    </w:p>
    <w:p w:rsidR="00743B97" w:rsidRPr="001D2810" w:rsidRDefault="00CA1C2D">
      <w:pPr>
        <w:widowControl w:val="0"/>
        <w:numPr>
          <w:ilvl w:val="0"/>
          <w:numId w:val="63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743B97" w:rsidRPr="001D2810" w:rsidRDefault="00CA1C2D">
      <w:pPr>
        <w:widowControl w:val="0"/>
        <w:numPr>
          <w:ilvl w:val="0"/>
          <w:numId w:val="64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осуществлять передачу персональных данных работника в пределах одной организации в соответствии с локальным нормативным актом организации, с которым работник должен быть ознакомлен под роспись;</w:t>
      </w:r>
    </w:p>
    <w:p w:rsidR="00743B97" w:rsidRPr="001D2810" w:rsidRDefault="00CA1C2D">
      <w:pPr>
        <w:widowControl w:val="0"/>
        <w:numPr>
          <w:ilvl w:val="0"/>
          <w:numId w:val="6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743B97" w:rsidRPr="001D2810" w:rsidRDefault="00CA1C2D">
      <w:pPr>
        <w:widowControl w:val="0"/>
        <w:numPr>
          <w:ilvl w:val="0"/>
          <w:numId w:val="6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743B97" w:rsidRPr="001D2810" w:rsidRDefault="00CA1C2D">
      <w:pPr>
        <w:widowControl w:val="0"/>
        <w:numPr>
          <w:ilvl w:val="0"/>
          <w:numId w:val="67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передавать персональные данные работника представителям работников в порядке, установленном настоящим Кодексом, и ограничивать эту информацию </w:t>
      </w:r>
      <w:r w:rsidRPr="001D2810">
        <w:rPr>
          <w:sz w:val="24"/>
          <w:szCs w:val="24"/>
        </w:rPr>
        <w:lastRenderedPageBreak/>
        <w:t>только теми персональными данными работника, которые необходимы для выполнения указанными представителями их функций.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4.2.4. В целях обеспечения защиты персональных данных, хранящихся у работодателя, работники  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        имеют право на:</w:t>
      </w:r>
    </w:p>
    <w:p w:rsidR="00743B97" w:rsidRPr="001D2810" w:rsidRDefault="00CA1C2D">
      <w:pPr>
        <w:widowControl w:val="0"/>
        <w:numPr>
          <w:ilvl w:val="0"/>
          <w:numId w:val="68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полную информацию об их персональных данных и обработке этих данных;</w:t>
      </w:r>
    </w:p>
    <w:p w:rsidR="00743B97" w:rsidRPr="001D2810" w:rsidRDefault="00CA1C2D">
      <w:pPr>
        <w:widowControl w:val="0"/>
        <w:numPr>
          <w:ilvl w:val="0"/>
          <w:numId w:val="69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743B97" w:rsidRPr="001D2810" w:rsidRDefault="00CA1C2D">
      <w:pPr>
        <w:widowControl w:val="0"/>
        <w:numPr>
          <w:ilvl w:val="0"/>
          <w:numId w:val="70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определение своих представителей для защиты своих персональных данных;</w:t>
      </w:r>
    </w:p>
    <w:p w:rsidR="00743B97" w:rsidRPr="001D2810" w:rsidRDefault="00CA1C2D">
      <w:pPr>
        <w:widowControl w:val="0"/>
        <w:numPr>
          <w:ilvl w:val="0"/>
          <w:numId w:val="7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доступ к относящимся к ним медицинским данным с помощью медицинского специалиста по их выбору;</w:t>
      </w:r>
    </w:p>
    <w:p w:rsidR="00743B97" w:rsidRPr="001D2810" w:rsidRDefault="00CA1C2D">
      <w:pPr>
        <w:widowControl w:val="0"/>
        <w:numPr>
          <w:ilvl w:val="0"/>
          <w:numId w:val="72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743B97" w:rsidRPr="001D2810" w:rsidRDefault="00CA1C2D">
      <w:pPr>
        <w:widowControl w:val="0"/>
        <w:numPr>
          <w:ilvl w:val="0"/>
          <w:numId w:val="73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743B97" w:rsidRPr="001D2810" w:rsidRDefault="00CA1C2D">
      <w:pPr>
        <w:widowControl w:val="0"/>
        <w:numPr>
          <w:ilvl w:val="0"/>
          <w:numId w:val="74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743B97" w:rsidRPr="001D2810" w:rsidRDefault="00CA1C2D">
      <w:pPr>
        <w:pStyle w:val="32"/>
        <w:ind w:firstLine="284"/>
        <w:rPr>
          <w:sz w:val="24"/>
          <w:szCs w:val="24"/>
        </w:rPr>
      </w:pPr>
      <w:r w:rsidRPr="001D2810">
        <w:rPr>
          <w:sz w:val="24"/>
          <w:szCs w:val="24"/>
        </w:rPr>
        <w:t>4.2.5.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4.3. Гарантии при заключении трудового договора.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Запрещается необоснованный отказ в заключении трудового договора.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пребывания), а также других обстоятельств, не связанных с деловыми качествами работников, не допускается, за исключением случаев, предусмотренных федеральным законом.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 требованию лица, которому отказано в заключении трудового договора, работодатель обязан сообщить причину отказа в письменной форме.</w:t>
      </w:r>
    </w:p>
    <w:p w:rsidR="00743B97" w:rsidRPr="001D2810" w:rsidRDefault="00CA1C2D">
      <w:pPr>
        <w:pStyle w:val="32"/>
        <w:ind w:firstLine="284"/>
        <w:rPr>
          <w:sz w:val="24"/>
          <w:szCs w:val="24"/>
        </w:rPr>
      </w:pPr>
      <w:r w:rsidRPr="001D2810">
        <w:rPr>
          <w:sz w:val="24"/>
          <w:szCs w:val="24"/>
        </w:rPr>
        <w:t xml:space="preserve">Отказ в заключении трудового договора может быть обжалован в судебном порядке.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4.4. </w:t>
      </w:r>
      <w:r w:rsidRPr="001D2810">
        <w:rPr>
          <w:sz w:val="24"/>
          <w:szCs w:val="24"/>
          <w:u w:val="single"/>
        </w:rPr>
        <w:t>Изменение трудового договора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4.4.1. Перевод на другую постоянную работу и перемещение.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Перевод на другую постоянную работу в пределах Учреждения по инициативе работодателя, то есть изменение трудовой функции или изменение условий трудового договора, а равно перевод на постоянную работу в другую организацию либо в другую местность вместе с Учреждением допускается только с письменного согласия работника.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lastRenderedPageBreak/>
        <w:t>Работника, нуждающегося в соответствии с медицинским заключением в предоставлении другой работы, работодатель обязан с его согласия перевести на другую имеющуюся работу, не противопоказанную ему по состоянию здоровья. При отказе работника от перевода либо отсутствии в организации соответствующей работы трудовой договор прекращается в соответствии с пунктом 8 статьи 77 Трудового кодекса РФ.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Не является переводом на другую постоянную работу и не требует согласия работника перемещение его в пределах Учреждения на другое рабочее место, в другое структурное подразделение, поручение работы на другом механизме или агрегате, если это не влечет за собой изменения трудовой функции и изменения условий трудового договора.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4.4.2. Изменение условий трудового договора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 причинам, связанным с изменением организационных или технологических условий труда, допускается изменение определенных сторонами условий трудового договора по инициативе руководителя Учреждения при продолжении работником работы без изменения трудовой функции.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 введении указанных изменений работник должен быть уведомлен работодателем в письменной форме не позднее чем за два месяца до их введения, если иное не предусмотрено Трудовым кодексом РФ или иным федеральным законом.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Если работник не согласен на продолжение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- вакантную нижестоящую должность или нижеоплачиваемую работу, которую работник может выполнять с учетом его квалификации и состояния здоровья.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 отсутствии указанной работы, а также в случае отказа работника от предложенной работы трудовой договор прекращается в соответствии с пунктом 7 статьи 77 Трудового кодекса РФ.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 случае, если обстоятельства, указанные в части первой настоящей статьи, могут повлечь за собой массовое увольнение работников, работодатель в целях сохранения рабочих мест имеет право с учетом мнения выборного профсоюзного органа Учреждения вводить режим неполного рабочего времени на срок до шести месяцев.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Если работник отказывается от продолжения работы на условиях соответствующих режимов рабочего времени, то трудовой договор расторгается в соответствии с пунктом 2 статьи 81 Трудового кодекса РФ с предоставлением работнику соответствующих гарантий и компенсаций.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Отмена режима неполного рабочего времени производится работодателем с учетом мнения представительного органа работников Учреждения.</w:t>
      </w:r>
    </w:p>
    <w:p w:rsidR="00743B97" w:rsidRPr="001D2810" w:rsidRDefault="00CA1C2D">
      <w:pPr>
        <w:pStyle w:val="22"/>
        <w:ind w:firstLine="284"/>
        <w:rPr>
          <w:szCs w:val="24"/>
        </w:rPr>
      </w:pPr>
      <w:r w:rsidRPr="001D2810">
        <w:rPr>
          <w:szCs w:val="24"/>
        </w:rPr>
        <w:t>Не могут вводиться изменения условий трудового договора, ухудшающие положение работника по сравнению с условиями коллективного договора, соглашения.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4.4.3</w:t>
      </w:r>
      <w:bookmarkStart w:id="2" w:name="OCRUncertain085"/>
      <w:r w:rsidRPr="001D2810">
        <w:rPr>
          <w:sz w:val="24"/>
          <w:szCs w:val="24"/>
        </w:rPr>
        <w:t>.</w:t>
      </w:r>
      <w:bookmarkEnd w:id="2"/>
      <w:r w:rsidRPr="001D2810">
        <w:rPr>
          <w:sz w:val="24"/>
          <w:szCs w:val="24"/>
        </w:rPr>
        <w:t xml:space="preserve"> В исключительных случаях (ст.72, часть 2) работодатель имеет право переводить работника на срок до одного месяца на не обусловленную трудовым договором работу в данном Учреждении с оплатой труда по выполняемой работе, но не ниже среднего заработка по прежней работе. Такой перевод допускается для предотвращения катастрофы, производственной аварии или устранения последствий катастрофы, аварии или стихийного бедствия; для предотвращения несчастных случаев, простоя (временной приостановки работы по причинам экономического, технологического, технического или организационного характера),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состоянию здоровья.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Продолжительность перевода на другую работу для замещения отсутствующего работника не может превышать одного месяца в течение календарного года (с 1 января по 31 декабря).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С письменного согласия работник может быть переведен на работу, требующую более низкой квалификации.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lastRenderedPageBreak/>
        <w:t>4</w:t>
      </w:r>
      <w:bookmarkStart w:id="3" w:name="OCRUncertain091"/>
      <w:r w:rsidRPr="001D2810">
        <w:rPr>
          <w:sz w:val="24"/>
          <w:szCs w:val="24"/>
        </w:rPr>
        <w:t>.</w:t>
      </w:r>
      <w:bookmarkEnd w:id="3"/>
      <w:r w:rsidRPr="001D2810">
        <w:rPr>
          <w:sz w:val="24"/>
          <w:szCs w:val="24"/>
        </w:rPr>
        <w:t>4.4. При смене собственника имущества Учреждения новый собственник не позднее трех месяцев со дня возникновения у него права собственности имеет право расторгнуть трудовой договор с руководителем Учреждения, его заместителями и главным бухгалтером.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Смена собственника имущества Учреждения не является основанием для расторжения трудовых договоров с другими работниками Учреждения.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 случае отказа работника от продолжения работы в связи со сменой собственника имущества Учреждения трудовой договор прекращается в соответствии с пунктом 6 статьи 77 Трудового кодекса РФ.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 смене собственника имущества Учреждения сокращение численности или штата работников допускается только после государственной регистрации перехода права собственности.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 изменении подведомственности (подчиненности) Учреждения, а равно при ее реорганизации (слиянии, присоединении, разделении, выделении) трудовые отношения с согласия работника продолжаются.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При отказе работника от продолжения работы в случаях, предусмотренных частью пятой настоящей статьи, трудовой договор прекращается в соответствии с пунктом 6 статьи 77 Трудового кодекса РФ.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4.4.5. Отстранение от работы.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Работодатель обязан отстранить от работы (не допускать к работе) работника:</w:t>
      </w:r>
    </w:p>
    <w:p w:rsidR="00743B97" w:rsidRPr="001D2810" w:rsidRDefault="00CA1C2D">
      <w:pPr>
        <w:widowControl w:val="0"/>
        <w:numPr>
          <w:ilvl w:val="0"/>
          <w:numId w:val="7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появившегося на работе в состоянии алкогольного, наркотического или токсического опьянения;</w:t>
      </w:r>
    </w:p>
    <w:p w:rsidR="00743B97" w:rsidRPr="001D2810" w:rsidRDefault="00CA1C2D">
      <w:pPr>
        <w:widowControl w:val="0"/>
        <w:numPr>
          <w:ilvl w:val="0"/>
          <w:numId w:val="7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не прошедшего в установленном порядке обучение и проверку знаний и навыков в области охраны труда;</w:t>
      </w:r>
    </w:p>
    <w:p w:rsidR="00743B97" w:rsidRPr="001D2810" w:rsidRDefault="00CA1C2D">
      <w:pPr>
        <w:widowControl w:val="0"/>
        <w:numPr>
          <w:ilvl w:val="0"/>
          <w:numId w:val="77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не прошедшего в установленном порядке обязательный предварительный или периодический медицинский осмотр;</w:t>
      </w:r>
    </w:p>
    <w:p w:rsidR="00743B97" w:rsidRPr="001D2810" w:rsidRDefault="00CA1C2D">
      <w:pPr>
        <w:widowControl w:val="0"/>
        <w:numPr>
          <w:ilvl w:val="0"/>
          <w:numId w:val="78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743B97" w:rsidRPr="001D2810" w:rsidRDefault="00CA1C2D">
      <w:pPr>
        <w:widowControl w:val="0"/>
        <w:numPr>
          <w:ilvl w:val="0"/>
          <w:numId w:val="79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 требованиям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743B97" w:rsidRPr="001D2810" w:rsidRDefault="00CA1C2D">
      <w:pPr>
        <w:pStyle w:val="32"/>
        <w:ind w:firstLine="284"/>
        <w:rPr>
          <w:sz w:val="24"/>
          <w:szCs w:val="24"/>
        </w:rPr>
      </w:pPr>
      <w:r w:rsidRPr="001D2810">
        <w:rPr>
          <w:sz w:val="24"/>
          <w:szCs w:val="24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вине, ему производится оплата за все время отстранения от работы как за простой.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4.5. </w:t>
      </w:r>
      <w:r w:rsidRPr="001D2810">
        <w:rPr>
          <w:sz w:val="24"/>
          <w:szCs w:val="24"/>
          <w:u w:val="single"/>
        </w:rPr>
        <w:t>Прекращение трудового договора</w:t>
      </w:r>
      <w:r w:rsidRPr="001D2810">
        <w:rPr>
          <w:sz w:val="24"/>
          <w:szCs w:val="24"/>
        </w:rPr>
        <w:t>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4.5.1. Прекращение трудового договора может иметь место только по основаниям, предусмотренным за</w:t>
      </w:r>
      <w:r w:rsidRPr="001D2810">
        <w:rPr>
          <w:sz w:val="24"/>
          <w:szCs w:val="24"/>
        </w:rPr>
        <w:softHyphen/>
        <w:t xml:space="preserve">конодательством РФ.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Основаниями прекращения трудового договора являются:</w:t>
      </w:r>
    </w:p>
    <w:p w:rsidR="00743B97" w:rsidRPr="001D2810" w:rsidRDefault="00CA1C2D">
      <w:pPr>
        <w:widowControl w:val="0"/>
        <w:numPr>
          <w:ilvl w:val="0"/>
          <w:numId w:val="80"/>
        </w:numPr>
        <w:tabs>
          <w:tab w:val="left" w:pos="993"/>
        </w:tabs>
        <w:ind w:left="993" w:hanging="360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соглашение сторон (ст. 78 Трудового кодекса РФ);</w:t>
      </w:r>
    </w:p>
    <w:p w:rsidR="00743B97" w:rsidRPr="001D2810" w:rsidRDefault="00CA1C2D">
      <w:pPr>
        <w:widowControl w:val="0"/>
        <w:numPr>
          <w:ilvl w:val="0"/>
          <w:numId w:val="81"/>
        </w:numPr>
        <w:tabs>
          <w:tab w:val="left" w:pos="993"/>
        </w:tabs>
        <w:ind w:left="993" w:hanging="360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истечение срока трудового договора (п. 2 ст. 58 Трудового кодекса РФ),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743B97" w:rsidRPr="001D2810" w:rsidRDefault="00CA1C2D">
      <w:pPr>
        <w:widowControl w:val="0"/>
        <w:numPr>
          <w:ilvl w:val="0"/>
          <w:numId w:val="82"/>
        </w:numPr>
        <w:tabs>
          <w:tab w:val="left" w:pos="993"/>
        </w:tabs>
        <w:ind w:left="993" w:hanging="360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расторжение трудового договора по инициативе работника (ст. 80 Трудового кодекса РФ);</w:t>
      </w:r>
    </w:p>
    <w:p w:rsidR="00743B97" w:rsidRPr="001D2810" w:rsidRDefault="00CA1C2D">
      <w:pPr>
        <w:widowControl w:val="0"/>
        <w:numPr>
          <w:ilvl w:val="0"/>
          <w:numId w:val="83"/>
        </w:numPr>
        <w:tabs>
          <w:tab w:val="left" w:pos="993"/>
        </w:tabs>
        <w:ind w:left="993" w:hanging="360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расторжение трудового договора по инициативе работодателя (ст. 81 Трудового </w:t>
      </w:r>
      <w:r w:rsidRPr="001D2810">
        <w:rPr>
          <w:sz w:val="24"/>
          <w:szCs w:val="24"/>
        </w:rPr>
        <w:lastRenderedPageBreak/>
        <w:t>кодекса РФ);</w:t>
      </w:r>
    </w:p>
    <w:p w:rsidR="00743B97" w:rsidRPr="001D2810" w:rsidRDefault="00CA1C2D">
      <w:pPr>
        <w:widowControl w:val="0"/>
        <w:numPr>
          <w:ilvl w:val="0"/>
          <w:numId w:val="84"/>
        </w:numPr>
        <w:tabs>
          <w:tab w:val="left" w:pos="993"/>
        </w:tabs>
        <w:ind w:left="993" w:hanging="360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743B97" w:rsidRPr="001D2810" w:rsidRDefault="00CA1C2D">
      <w:pPr>
        <w:widowControl w:val="0"/>
        <w:numPr>
          <w:ilvl w:val="0"/>
          <w:numId w:val="85"/>
        </w:numPr>
        <w:tabs>
          <w:tab w:val="left" w:pos="993"/>
        </w:tabs>
        <w:ind w:left="993" w:hanging="360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 (ст. 75 Трудового кодекса РФ);</w:t>
      </w:r>
    </w:p>
    <w:p w:rsidR="00743B97" w:rsidRPr="001D2810" w:rsidRDefault="00CA1C2D">
      <w:pPr>
        <w:widowControl w:val="0"/>
        <w:numPr>
          <w:ilvl w:val="0"/>
          <w:numId w:val="86"/>
        </w:numPr>
        <w:tabs>
          <w:tab w:val="left" w:pos="993"/>
        </w:tabs>
        <w:ind w:left="993" w:hanging="360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отказ работника от продолжения работы в связи с изменением существенных условий трудового договора (ст. 73 Трудового кодекса РФ);</w:t>
      </w:r>
    </w:p>
    <w:p w:rsidR="00743B97" w:rsidRPr="001D2810" w:rsidRDefault="00CA1C2D">
      <w:pPr>
        <w:widowControl w:val="0"/>
        <w:numPr>
          <w:ilvl w:val="0"/>
          <w:numId w:val="87"/>
        </w:numPr>
        <w:tabs>
          <w:tab w:val="left" w:pos="993"/>
        </w:tabs>
        <w:ind w:left="993" w:hanging="360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отказ работника от перевода на другую работу вследствие состояния здоровья в соответствии с медицинским заключением (ч. 2 ст. 72 Трудового кодекса РФ);</w:t>
      </w:r>
    </w:p>
    <w:p w:rsidR="00743B97" w:rsidRPr="001D2810" w:rsidRDefault="00CA1C2D">
      <w:pPr>
        <w:widowControl w:val="0"/>
        <w:numPr>
          <w:ilvl w:val="0"/>
          <w:numId w:val="88"/>
        </w:numPr>
        <w:tabs>
          <w:tab w:val="left" w:pos="993"/>
        </w:tabs>
        <w:ind w:left="993" w:hanging="360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отказ работника от перевода в связи с перемещением работодателя в другую местность (ч. 1 ст. 72 Трудового кодекса РФ);</w:t>
      </w:r>
    </w:p>
    <w:p w:rsidR="00743B97" w:rsidRPr="001D2810" w:rsidRDefault="00CA1C2D">
      <w:pPr>
        <w:widowControl w:val="0"/>
        <w:numPr>
          <w:ilvl w:val="0"/>
          <w:numId w:val="89"/>
        </w:numPr>
        <w:tabs>
          <w:tab w:val="left" w:pos="993"/>
        </w:tabs>
        <w:ind w:left="993" w:hanging="360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обстоятельства, не зависящие от воли сторон (ст. 83 Трудового кодекса РФ);</w:t>
      </w:r>
    </w:p>
    <w:p w:rsidR="00743B97" w:rsidRPr="001D2810" w:rsidRDefault="00CA1C2D">
      <w:pPr>
        <w:widowControl w:val="0"/>
        <w:numPr>
          <w:ilvl w:val="0"/>
          <w:numId w:val="90"/>
        </w:numPr>
        <w:tabs>
          <w:tab w:val="left" w:pos="993"/>
        </w:tabs>
        <w:ind w:left="993" w:hanging="360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нарушение установленных Трудовым кодексом РФ или иным федеральным законом правил заключения трудового договора, если это нарушение исключает возможность продолжения работы (ст. 84 Трудового кодекса РФ).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Трудовой договор может быть прекращен и по другим основаниям, предусмотренным Трудовым кодексом РФ и иными федеральными законами. </w:t>
      </w:r>
    </w:p>
    <w:p w:rsidR="00743B97" w:rsidRPr="001D2810" w:rsidRDefault="00CA1C2D">
      <w:pPr>
        <w:widowControl w:val="0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Законом Федеральный закон РФ "Об образовании в Российской Федерации", N 273-ФЗ  ст. 53, помимо осно</w:t>
      </w:r>
      <w:r w:rsidRPr="001D2810">
        <w:rPr>
          <w:sz w:val="24"/>
          <w:szCs w:val="24"/>
        </w:rPr>
        <w:softHyphen/>
        <w:t>ваний прекращения трудового договора по инициати</w:t>
      </w:r>
      <w:r w:rsidRPr="001D2810">
        <w:rPr>
          <w:sz w:val="24"/>
          <w:szCs w:val="24"/>
        </w:rPr>
        <w:softHyphen/>
        <w:t>ве руководителя, предусмотренных законодательством РФ о труде, основаниями для увольнения педагогического работника образовательного учреж</w:t>
      </w:r>
      <w:r w:rsidRPr="001D2810">
        <w:rPr>
          <w:sz w:val="24"/>
          <w:szCs w:val="24"/>
        </w:rPr>
        <w:softHyphen/>
        <w:t>дения по инициативе работодателя уч</w:t>
      </w:r>
      <w:r w:rsidRPr="001D2810">
        <w:rPr>
          <w:sz w:val="24"/>
          <w:szCs w:val="24"/>
        </w:rPr>
        <w:softHyphen/>
        <w:t>реждения до истечения срока действия трудового договора являются:</w:t>
      </w:r>
    </w:p>
    <w:p w:rsidR="00743B97" w:rsidRPr="001D2810" w:rsidRDefault="00CA1C2D">
      <w:pPr>
        <w:widowControl w:val="0"/>
        <w:numPr>
          <w:ilvl w:val="0"/>
          <w:numId w:val="91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повторное в течение года грубое нарушение устава учреждения;</w:t>
      </w:r>
    </w:p>
    <w:p w:rsidR="00743B97" w:rsidRPr="001D2810" w:rsidRDefault="00CA1C2D">
      <w:pPr>
        <w:widowControl w:val="0"/>
        <w:numPr>
          <w:ilvl w:val="0"/>
          <w:numId w:val="92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применение, в том числе однократное, методов воспитания, связанных с физическим и (или) психическим насилием над лич</w:t>
      </w:r>
      <w:r w:rsidRPr="001D2810">
        <w:rPr>
          <w:sz w:val="24"/>
          <w:szCs w:val="24"/>
        </w:rPr>
        <w:softHyphen/>
        <w:t>ностью обучающегося, воспитанника;</w:t>
      </w:r>
    </w:p>
    <w:p w:rsidR="00743B97" w:rsidRPr="001D2810" w:rsidRDefault="00CA1C2D">
      <w:pPr>
        <w:widowControl w:val="0"/>
        <w:numPr>
          <w:ilvl w:val="0"/>
          <w:numId w:val="9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появление на работе в состоянии алкогольного, наркотиче</w:t>
      </w:r>
      <w:r w:rsidRPr="001D2810">
        <w:rPr>
          <w:sz w:val="24"/>
          <w:szCs w:val="24"/>
        </w:rPr>
        <w:softHyphen/>
        <w:t>ского или токсического опьянения.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Увольнение по настоящим основаниям может осуществляться руководителем без согласия профсоюза.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Во всех случаях днем увольнения работника является последний день его работы.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4.5.2. Трудовой договор может быть в любое время расторгнут по соглашению сторон трудового договора (ст.78 Трудового кодекса РФ).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4.5.3. Срочный трудовой договор расторгается с истечением срока его действия, о чем работник должен быть предупрежден в письменной форме не менее чем за три дня до увольнения.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Трудовой договор, заключенный на время выполнения определенной работы, расторгается по завершении этой работы.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Трудовой договор, заключенный на время исполнения обязанностей отсутствующего работника, расторгается с выходом этого работника на работу.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Трудовой договор, заключенный на время выполнения сезонных работ, расторгается по истечении определенного сезона (ст. 79 Трудового кодекса РФ).</w:t>
      </w:r>
      <w:r w:rsidRPr="001D2810">
        <w:rPr>
          <w:sz w:val="24"/>
          <w:szCs w:val="24"/>
        </w:rPr>
        <w:tab/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4.5.4. Работник имеет право расторгнуть трудовой договор, предупредив об этом работодателя в письменной форме за две недели.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 соглашению между работником и работодателем трудовой договор может быть расторгнут и до истечения срока предупреждения об увольнении.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законов и иных нормативных правовых актов, содержащих нормы трудового права, условий коллективного договора, </w:t>
      </w:r>
      <w:r w:rsidRPr="001D2810">
        <w:rPr>
          <w:sz w:val="24"/>
          <w:szCs w:val="24"/>
        </w:rPr>
        <w:lastRenderedPageBreak/>
        <w:t>соглашения или трудового договора работодатель обязан расторгнуть трудовой договор в срок, указанный в заявлении работника.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РФ и иными федеральными законами не может быть отказано в заключении трудового договора.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 истечении срока предупреждения об увольнении работник имеет право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окончательный расчет.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Если по истечении срока предупреждения об увольнении трудовой договор не был расторгнут и работник не настаивает на увольнении, то действие трудового договора продолжается (ст. 80 Трудового кодекса РФ)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4.5.5. Записи о причинах увольнения в трудовую книжку долж</w:t>
      </w:r>
      <w:r w:rsidRPr="001D2810">
        <w:rPr>
          <w:sz w:val="24"/>
          <w:szCs w:val="24"/>
        </w:rPr>
        <w:softHyphen/>
        <w:t>ны производиться в точном соответствии с формулировка</w:t>
      </w:r>
      <w:r w:rsidRPr="001D2810">
        <w:rPr>
          <w:sz w:val="24"/>
          <w:szCs w:val="24"/>
        </w:rPr>
        <w:softHyphen/>
        <w:t>ми действующего законодательства. При получении трудовой книжки в связи с увольнением работ</w:t>
      </w:r>
      <w:r w:rsidRPr="001D2810">
        <w:rPr>
          <w:sz w:val="24"/>
          <w:szCs w:val="24"/>
        </w:rPr>
        <w:softHyphen/>
        <w:t>ник расписывается в личной карточке формы Т-2 и в книге учета движения трудовых книжек и вкладышей к ним.</w:t>
      </w:r>
    </w:p>
    <w:p w:rsidR="00743B97" w:rsidRPr="001D2810" w:rsidRDefault="00CA1C2D">
      <w:pPr>
        <w:pStyle w:val="1"/>
        <w:ind w:firstLine="284"/>
        <w:rPr>
          <w:szCs w:val="24"/>
        </w:rPr>
      </w:pPr>
      <w:r w:rsidRPr="001D2810">
        <w:rPr>
          <w:szCs w:val="24"/>
        </w:rPr>
        <w:t>5. Режим рабочего времени.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5.1. </w:t>
      </w:r>
      <w:r w:rsidRPr="001D2810">
        <w:rPr>
          <w:sz w:val="24"/>
          <w:szCs w:val="24"/>
          <w:u w:val="single"/>
        </w:rPr>
        <w:t>Рабочее время</w:t>
      </w:r>
      <w:r w:rsidRPr="001D2810">
        <w:rPr>
          <w:sz w:val="24"/>
          <w:szCs w:val="24"/>
        </w:rPr>
        <w:t xml:space="preserve"> - время,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Режим труда педагогических работников определяется учебным расписанием и должностными обязанностями, возлагаемыми на них Уставом учреждения и трудовым договором, годовым календарным графиком, графиком сменности.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5.2. Рабочее время работников Учреждения не может превышать 40 часов в неделю. Для педагогических работников: воспитатели - 25 часов в неделю, учителя-логопеды - 20 часов в неделю, музыкальный руководитель – 24 часа в неделю.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5.3. Для работников учреждения устанавливается пятидневная рабочая неделя. Общими выходными днями являются суббота и воскресенье.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5.3.1.Время начала и окончания работы и перерывов для отдыха и питания устанавливаются следующие:</w:t>
      </w:r>
    </w:p>
    <w:p w:rsidR="00743B97" w:rsidRPr="001D2810" w:rsidRDefault="00CA1C2D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- для групп с 10-ти часовым пребыванием детей:  начало рабочего дня – 8.00 часов, окончание – 18.00 часов.</w:t>
      </w:r>
    </w:p>
    <w:p w:rsidR="00743B97" w:rsidRPr="001D2810" w:rsidRDefault="00CA1C2D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Для воспитателей: первая смена с 8.00 до 13.00; вторая смена с 13.00 до 18.00. Прием пищи на рабочем месте в рабочее время.</w:t>
      </w:r>
    </w:p>
    <w:p w:rsidR="00743B97" w:rsidRPr="001D2810" w:rsidRDefault="00CA1C2D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Для помощников воспитателей и младших воспитателей: начало рабочего дня –8.00, окончание 16.30, перерыв на обед -  13.00 до 13.30 мин. </w:t>
      </w:r>
    </w:p>
    <w:p w:rsidR="00743B97" w:rsidRPr="001D2810" w:rsidRDefault="00CA1C2D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Заведующий хозяйством: начало рабочего дня-8.00,окончание -16.30; перерыв на обед-13.00-13.30.</w:t>
      </w:r>
    </w:p>
    <w:p w:rsidR="00743B97" w:rsidRPr="001D2810" w:rsidRDefault="00CA1C2D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Рабочий по стирке белья и ремонту спецодежды: начало рабочего дня первая смена – 8.00, окончание – 14.30,  перерыв на обед – 13.00- 13.30.</w:t>
      </w:r>
    </w:p>
    <w:p w:rsidR="00743B97" w:rsidRPr="001D2810" w:rsidRDefault="00CA1C2D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Для поваров: первая смена с 6.00 до 12.30, перерыв на обед-11.30-12.00, вторая смена с 11.30 до 18.00,  перерыв на обед-13.00-13.30.</w:t>
      </w:r>
    </w:p>
    <w:p w:rsidR="00152796" w:rsidRPr="001D2810" w:rsidRDefault="00CA1C2D">
      <w:pPr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      Уборщик служебных по</w:t>
      </w:r>
      <w:r w:rsidR="00152796" w:rsidRPr="001D2810">
        <w:rPr>
          <w:sz w:val="24"/>
          <w:szCs w:val="24"/>
        </w:rPr>
        <w:t>мещений: начало рабочего дня –11.3</w:t>
      </w:r>
      <w:r w:rsidRPr="001D2810">
        <w:rPr>
          <w:sz w:val="24"/>
          <w:szCs w:val="24"/>
        </w:rPr>
        <w:t>0, окончание – 18.00</w:t>
      </w:r>
      <w:r w:rsidR="00B55509" w:rsidRPr="001D2810">
        <w:rPr>
          <w:sz w:val="24"/>
          <w:szCs w:val="24"/>
        </w:rPr>
        <w:t>,</w:t>
      </w:r>
      <w:r w:rsidR="00152796" w:rsidRPr="001D2810">
        <w:rPr>
          <w:sz w:val="24"/>
          <w:szCs w:val="24"/>
        </w:rPr>
        <w:t xml:space="preserve"> перерыв на обед – 14.30- 15.00</w:t>
      </w:r>
    </w:p>
    <w:p w:rsidR="00743B97" w:rsidRPr="001D2810" w:rsidRDefault="00CA1C2D">
      <w:pPr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      Для электрика (0,5 ст.): начало 9.00 окончание -13.00.</w:t>
      </w:r>
    </w:p>
    <w:p w:rsidR="00743B97" w:rsidRPr="001D2810" w:rsidRDefault="00CA1C2D">
      <w:pPr>
        <w:jc w:val="both"/>
        <w:rPr>
          <w:b/>
          <w:sz w:val="24"/>
          <w:szCs w:val="24"/>
        </w:rPr>
      </w:pPr>
      <w:r w:rsidRPr="001D2810">
        <w:rPr>
          <w:sz w:val="24"/>
          <w:szCs w:val="24"/>
        </w:rPr>
        <w:t xml:space="preserve">        Для рабочего по комплексному обслуживанию и ремонту здания (РОЗ, 0,5 ст.): начало рабочего дня – 9.00, окончание – 13.00</w:t>
      </w:r>
      <w:r w:rsidR="00B55509" w:rsidRPr="001D2810">
        <w:rPr>
          <w:sz w:val="24"/>
          <w:szCs w:val="24"/>
        </w:rPr>
        <w:t xml:space="preserve">, перерывы </w:t>
      </w:r>
      <w:r w:rsidRPr="001D2810">
        <w:rPr>
          <w:b/>
          <w:sz w:val="24"/>
          <w:szCs w:val="24"/>
        </w:rPr>
        <w:t xml:space="preserve"> </w:t>
      </w:r>
      <w:r w:rsidRPr="001D2810">
        <w:rPr>
          <w:sz w:val="24"/>
          <w:szCs w:val="24"/>
        </w:rPr>
        <w:t>для обогрева и отдыха</w:t>
      </w:r>
      <w:r w:rsidR="00B55509" w:rsidRPr="001D2810">
        <w:rPr>
          <w:sz w:val="24"/>
          <w:szCs w:val="24"/>
        </w:rPr>
        <w:t xml:space="preserve"> – 1</w:t>
      </w:r>
      <w:r w:rsidR="00244994" w:rsidRPr="001D2810">
        <w:rPr>
          <w:sz w:val="24"/>
          <w:szCs w:val="24"/>
        </w:rPr>
        <w:t>1</w:t>
      </w:r>
      <w:r w:rsidR="00B55509" w:rsidRPr="001D2810">
        <w:rPr>
          <w:sz w:val="24"/>
          <w:szCs w:val="24"/>
        </w:rPr>
        <w:t>.</w:t>
      </w:r>
      <w:r w:rsidR="00244994" w:rsidRPr="001D2810">
        <w:rPr>
          <w:sz w:val="24"/>
          <w:szCs w:val="24"/>
        </w:rPr>
        <w:t>00</w:t>
      </w:r>
      <w:r w:rsidR="00B55509" w:rsidRPr="001D2810">
        <w:rPr>
          <w:sz w:val="24"/>
          <w:szCs w:val="24"/>
        </w:rPr>
        <w:t>-</w:t>
      </w:r>
      <w:r w:rsidR="00244994" w:rsidRPr="001D2810">
        <w:rPr>
          <w:sz w:val="24"/>
          <w:szCs w:val="24"/>
        </w:rPr>
        <w:t>11</w:t>
      </w:r>
      <w:r w:rsidR="00B55509" w:rsidRPr="001D2810">
        <w:rPr>
          <w:sz w:val="24"/>
          <w:szCs w:val="24"/>
        </w:rPr>
        <w:t>.</w:t>
      </w:r>
      <w:r w:rsidR="00244994" w:rsidRPr="001D2810">
        <w:rPr>
          <w:sz w:val="24"/>
          <w:szCs w:val="24"/>
        </w:rPr>
        <w:t>15</w:t>
      </w:r>
      <w:r w:rsidR="00B55509" w:rsidRPr="001D2810">
        <w:rPr>
          <w:sz w:val="24"/>
          <w:szCs w:val="24"/>
        </w:rPr>
        <w:t>.</w:t>
      </w:r>
    </w:p>
    <w:p w:rsidR="00743B97" w:rsidRPr="001D2810" w:rsidRDefault="00CA1C2D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lastRenderedPageBreak/>
        <w:t>Старший воспитатель (0,5 ст.): продолжительность рабочего времени 18 часов в неделю.</w:t>
      </w:r>
    </w:p>
    <w:p w:rsidR="00743B97" w:rsidRPr="001D2810" w:rsidRDefault="00CA1C2D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Музыкальный руководитель: продолжительность рабочего времени (нормы часов педагогической работы за ставку) 24 часа в неделю.</w:t>
      </w:r>
    </w:p>
    <w:p w:rsidR="00244994" w:rsidRPr="001D2810" w:rsidRDefault="00CA1C2D">
      <w:pPr>
        <w:ind w:firstLine="567"/>
        <w:jc w:val="both"/>
        <w:rPr>
          <w:b/>
          <w:sz w:val="24"/>
          <w:szCs w:val="24"/>
        </w:rPr>
      </w:pPr>
      <w:r w:rsidRPr="001D2810">
        <w:rPr>
          <w:sz w:val="24"/>
          <w:szCs w:val="24"/>
        </w:rPr>
        <w:t>Старшая медицинская сестра: продолжительность рабочего времени (нормы часов работы за ставку) 39 часов в неделю</w:t>
      </w:r>
      <w:r w:rsidR="00244994" w:rsidRPr="001D2810">
        <w:rPr>
          <w:sz w:val="24"/>
          <w:szCs w:val="24"/>
        </w:rPr>
        <w:t>, перерыв на обед-13.00-13.30.</w:t>
      </w:r>
    </w:p>
    <w:p w:rsidR="00743B97" w:rsidRPr="001D2810" w:rsidRDefault="00244994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</w:t>
      </w:r>
      <w:r w:rsidR="00CA1C2D" w:rsidRPr="001D2810">
        <w:rPr>
          <w:sz w:val="24"/>
          <w:szCs w:val="24"/>
        </w:rPr>
        <w:t>Сторож: в будние дни с 18.00 до 8.00 (14 часов), в выходные дни                            по 24 часа. Прием пищи на рабочем месте в рабочее время.</w:t>
      </w:r>
    </w:p>
    <w:p w:rsidR="000D1F73" w:rsidRPr="001D2810" w:rsidRDefault="00CA1C2D" w:rsidP="000D1F73">
      <w:pPr>
        <w:jc w:val="both"/>
        <w:rPr>
          <w:b/>
          <w:sz w:val="24"/>
          <w:szCs w:val="24"/>
        </w:rPr>
      </w:pPr>
      <w:r w:rsidRPr="001D2810">
        <w:rPr>
          <w:sz w:val="24"/>
          <w:szCs w:val="24"/>
        </w:rPr>
        <w:t>Дворник: продолжительность рабочего времени (нормы часов работы за ставку) 40 часов в неделю</w:t>
      </w:r>
      <w:r w:rsidR="000D1F73" w:rsidRPr="001D2810">
        <w:rPr>
          <w:sz w:val="24"/>
          <w:szCs w:val="24"/>
        </w:rPr>
        <w:t xml:space="preserve">, перерывы </w:t>
      </w:r>
      <w:r w:rsidR="000D1F73" w:rsidRPr="001D2810">
        <w:rPr>
          <w:b/>
          <w:sz w:val="24"/>
          <w:szCs w:val="24"/>
        </w:rPr>
        <w:t xml:space="preserve"> </w:t>
      </w:r>
      <w:r w:rsidR="000D1F73" w:rsidRPr="001D2810">
        <w:rPr>
          <w:sz w:val="24"/>
          <w:szCs w:val="24"/>
        </w:rPr>
        <w:t>для обеда – 12.00-12.30, обогрева и отдыха – 10.00-10.15, 14.00-14.15.</w:t>
      </w:r>
    </w:p>
    <w:p w:rsidR="00743B97" w:rsidRPr="001D2810" w:rsidRDefault="00743B97" w:rsidP="000D1F73">
      <w:pPr>
        <w:ind w:firstLine="567"/>
        <w:jc w:val="both"/>
        <w:rPr>
          <w:sz w:val="24"/>
          <w:szCs w:val="24"/>
        </w:rPr>
      </w:pPr>
    </w:p>
    <w:p w:rsidR="00743B97" w:rsidRPr="001D2810" w:rsidRDefault="00CA1C2D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Старший воспитатель, музыкальный руководитель, педагог – психолог, старшая медицинская сестра, сторожа, дворник работают по графикам,  утвержденным руководителем по согласованию с профкомом. </w:t>
      </w:r>
    </w:p>
    <w:p w:rsidR="00743B97" w:rsidRPr="001D2810" w:rsidRDefault="00CA1C2D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Заведующий работает по графику, установленному Департаментом образования.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    Минимальная продолжительность ежегодного оплачиваемого отпуска педагогическим работникам образовательных учреждений устанавливается Трудовым кодексом РФ и иными правовыми актами РФ с учетом особенностей их труда.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5.4. Учебная нагрузка педагогического работника Учреждения оговаривается в трудовом договоре.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5.4.1. Первоначально оговоренный в трудовом договоре объем учебной нагрузки может быть изменен сто</w:t>
      </w:r>
      <w:r w:rsidRPr="001D2810">
        <w:rPr>
          <w:sz w:val="24"/>
          <w:szCs w:val="24"/>
        </w:rPr>
        <w:softHyphen/>
        <w:t>ронами, что должно найти отражение в трудовом договоре.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5.4.2. В случае, когда объем учебной нагрузки педагога не ого</w:t>
      </w:r>
      <w:r w:rsidRPr="001D2810">
        <w:rPr>
          <w:sz w:val="24"/>
          <w:szCs w:val="24"/>
        </w:rPr>
        <w:softHyphen/>
        <w:t>ворен в трудовом договоре, педагог считается принятым на тот объем учебной нагрузки, который установ</w:t>
      </w:r>
      <w:r w:rsidRPr="001D2810">
        <w:rPr>
          <w:sz w:val="24"/>
          <w:szCs w:val="24"/>
        </w:rPr>
        <w:softHyphen/>
        <w:t>лен приказом руководителя образовательного учреждения при приеме на работу.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5.4.3. Трудовой договор в соответствии со ст.93 Трудового кодекса РФ может быть заключен на условиях неполного рабочего дня (рабочей недели), с учебной нагрузкой менее чем установлено за ставку за</w:t>
      </w:r>
      <w:r w:rsidRPr="001D2810">
        <w:rPr>
          <w:sz w:val="24"/>
          <w:szCs w:val="24"/>
        </w:rPr>
        <w:softHyphen/>
        <w:t>работной платы.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5.4.4. Уменьшение или увеличение учебной нагрузки педагога в течение учебного года по сравнению с учебной на</w:t>
      </w:r>
      <w:r w:rsidRPr="001D2810">
        <w:rPr>
          <w:sz w:val="24"/>
          <w:szCs w:val="24"/>
        </w:rPr>
        <w:softHyphen/>
        <w:t>грузкой, оговоренной в трудовом договоре или приказе руководителя учреждения, воз</w:t>
      </w:r>
      <w:r w:rsidRPr="001D2810">
        <w:rPr>
          <w:sz w:val="24"/>
          <w:szCs w:val="24"/>
        </w:rPr>
        <w:softHyphen/>
        <w:t>можны только:</w:t>
      </w:r>
    </w:p>
    <w:p w:rsidR="00743B97" w:rsidRPr="001D2810" w:rsidRDefault="00CA1C2D">
      <w:pPr>
        <w:numPr>
          <w:ilvl w:val="0"/>
          <w:numId w:val="140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 взаимному согласию сторон;</w:t>
      </w:r>
    </w:p>
    <w:p w:rsidR="00743B97" w:rsidRPr="001D2810" w:rsidRDefault="00CA1C2D">
      <w:pPr>
        <w:numPr>
          <w:ilvl w:val="0"/>
          <w:numId w:val="140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 инициативе работодателя в случае уменьшения коли</w:t>
      </w:r>
      <w:r w:rsidRPr="001D2810">
        <w:rPr>
          <w:sz w:val="24"/>
          <w:szCs w:val="24"/>
        </w:rPr>
        <w:softHyphen/>
        <w:t>чества часов по учебным планам и программам, сокраще</w:t>
      </w:r>
      <w:r w:rsidRPr="001D2810">
        <w:rPr>
          <w:sz w:val="24"/>
          <w:szCs w:val="24"/>
        </w:rPr>
        <w:softHyphen/>
        <w:t>ния количества групп.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Уменьшение учебной нагрузки в таких случаях следует рассматривать как изменение в организации труда, в связи с чем допускается изменение  условий труда.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Об указанных изменениях работник должен быть постав</w:t>
      </w:r>
      <w:r w:rsidRPr="001D2810">
        <w:rPr>
          <w:sz w:val="24"/>
          <w:szCs w:val="24"/>
        </w:rPr>
        <w:softHyphen/>
        <w:t>лен в известность не позднее, чем за два месяца.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Если работник не согласен на продолжение работы в новых условиях, то трудовой договор прекращается (п. 7 ст. 77 Трудового кодекса РФ).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bookmarkStart w:id="4" w:name="OCRUncertain108"/>
      <w:r w:rsidRPr="001D2810">
        <w:rPr>
          <w:sz w:val="24"/>
          <w:szCs w:val="24"/>
        </w:rPr>
        <w:t>5.4.5. Д</w:t>
      </w:r>
      <w:bookmarkEnd w:id="4"/>
      <w:r w:rsidRPr="001D2810">
        <w:rPr>
          <w:sz w:val="24"/>
          <w:szCs w:val="24"/>
        </w:rPr>
        <w:t>ля изменения учебной нагрузки по инициативе работодателя согласие работника не требуется в случа</w:t>
      </w:r>
      <w:r w:rsidRPr="001D2810">
        <w:rPr>
          <w:sz w:val="24"/>
          <w:szCs w:val="24"/>
        </w:rPr>
        <w:softHyphen/>
        <w:t>ях:</w:t>
      </w:r>
    </w:p>
    <w:p w:rsidR="00743B97" w:rsidRPr="001D2810" w:rsidRDefault="00CA1C2D">
      <w:pPr>
        <w:numPr>
          <w:ilvl w:val="0"/>
          <w:numId w:val="141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временного перевода на другую работу (ст. 74 Трудового кодекса РФ), например для замещения отсутствующего педагога (продолжитель</w:t>
      </w:r>
      <w:r w:rsidRPr="001D2810">
        <w:rPr>
          <w:sz w:val="24"/>
          <w:szCs w:val="24"/>
        </w:rPr>
        <w:softHyphen/>
        <w:t>ность выполнения работником без его согласия увеличен</w:t>
      </w:r>
      <w:r w:rsidRPr="001D2810">
        <w:rPr>
          <w:sz w:val="24"/>
          <w:szCs w:val="24"/>
        </w:rPr>
        <w:softHyphen/>
        <w:t>ной учебной нагрузки в таком случае не может превышать одного месяца в течение календарного года);</w:t>
      </w:r>
    </w:p>
    <w:p w:rsidR="00743B97" w:rsidRPr="001D2810" w:rsidRDefault="00CA1C2D">
      <w:pPr>
        <w:numPr>
          <w:ilvl w:val="0"/>
          <w:numId w:val="141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простоя, когда работники могут переводиться с учетом их специальности и квалификации на другую работу в данном учреждении на все время простоя либо в другое учрежде</w:t>
      </w:r>
      <w:r w:rsidRPr="001D2810">
        <w:rPr>
          <w:sz w:val="24"/>
          <w:szCs w:val="24"/>
        </w:rPr>
        <w:softHyphen/>
        <w:t>ние, но в той же местности на срок до одного месяца;</w:t>
      </w:r>
    </w:p>
    <w:p w:rsidR="00743B97" w:rsidRPr="001D2810" w:rsidRDefault="00CA1C2D">
      <w:pPr>
        <w:numPr>
          <w:ilvl w:val="0"/>
          <w:numId w:val="141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восстановления на работе педагога, ранее выполнявше</w:t>
      </w:r>
      <w:r w:rsidRPr="001D2810">
        <w:rPr>
          <w:sz w:val="24"/>
          <w:szCs w:val="24"/>
        </w:rPr>
        <w:softHyphen/>
        <w:t>го эту учебную нагрузку;</w:t>
      </w:r>
    </w:p>
    <w:p w:rsidR="00743B97" w:rsidRPr="001D2810" w:rsidRDefault="00CA1C2D">
      <w:pPr>
        <w:numPr>
          <w:ilvl w:val="0"/>
          <w:numId w:val="141"/>
        </w:numPr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возвращения на работу женщины, прервавшей отпуск по уходу за ребенком до достижения им возраста трех лет или после окончания этого отпуска.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lastRenderedPageBreak/>
        <w:t xml:space="preserve">5.4.6. Учебная нагрузка педагогическим работникам на новый учебный год устанавливается руководителем учреждения с учетом мнения представительного органа учреждения (обсуждение нагрузки на </w:t>
      </w:r>
      <w:bookmarkStart w:id="5" w:name="OCRUncertain110"/>
      <w:r w:rsidRPr="001D2810">
        <w:rPr>
          <w:sz w:val="24"/>
          <w:szCs w:val="24"/>
        </w:rPr>
        <w:t>методобъединениях,</w:t>
      </w:r>
      <w:bookmarkEnd w:id="5"/>
      <w:r w:rsidRPr="001D2810">
        <w:rPr>
          <w:sz w:val="24"/>
          <w:szCs w:val="24"/>
        </w:rPr>
        <w:t xml:space="preserve"> пед</w:t>
      </w:r>
      <w:r w:rsidRPr="001D2810">
        <w:rPr>
          <w:sz w:val="24"/>
          <w:szCs w:val="24"/>
        </w:rPr>
        <w:softHyphen/>
        <w:t xml:space="preserve">советах и др.) до ухода работников в отпуск, но не позднее сроков, за которые он должен быть </w:t>
      </w:r>
      <w:bookmarkStart w:id="6" w:name="OCRUncertain111"/>
      <w:r w:rsidRPr="001D2810">
        <w:rPr>
          <w:sz w:val="24"/>
          <w:szCs w:val="24"/>
        </w:rPr>
        <w:t>предупрежден</w:t>
      </w:r>
      <w:bookmarkEnd w:id="6"/>
      <w:r w:rsidRPr="001D2810">
        <w:rPr>
          <w:sz w:val="24"/>
          <w:szCs w:val="24"/>
        </w:rPr>
        <w:t xml:space="preserve"> о воз</w:t>
      </w:r>
      <w:r w:rsidRPr="001D2810">
        <w:rPr>
          <w:sz w:val="24"/>
          <w:szCs w:val="24"/>
        </w:rPr>
        <w:softHyphen/>
        <w:t xml:space="preserve">можном изменении в объеме учебной нагрузки. </w:t>
      </w:r>
    </w:p>
    <w:p w:rsidR="00743B97" w:rsidRPr="001D2810" w:rsidRDefault="00CA1C2D">
      <w:pPr>
        <w:pStyle w:val="32"/>
        <w:ind w:firstLine="284"/>
        <w:rPr>
          <w:sz w:val="24"/>
          <w:szCs w:val="24"/>
        </w:rPr>
      </w:pPr>
      <w:r w:rsidRPr="001D2810">
        <w:rPr>
          <w:sz w:val="24"/>
          <w:szCs w:val="24"/>
        </w:rPr>
        <w:t>5.4.7 На начало ново</w:t>
      </w:r>
      <w:r w:rsidRPr="001D2810">
        <w:rPr>
          <w:sz w:val="24"/>
          <w:szCs w:val="24"/>
        </w:rPr>
        <w:softHyphen/>
        <w:t>го учебного года объем учебной нагрузки каждого педагога устанавливается приказом руководителя учреждения.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5.4.8. При установлении учебной нагрузки на новый учебный год следует иметь в виду, что, как правило: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а) у педагогических </w:t>
      </w:r>
      <w:bookmarkStart w:id="7" w:name="OCRUncertain116"/>
      <w:r w:rsidRPr="001D2810">
        <w:rPr>
          <w:sz w:val="24"/>
          <w:szCs w:val="24"/>
        </w:rPr>
        <w:t xml:space="preserve">работников </w:t>
      </w:r>
      <w:bookmarkEnd w:id="7"/>
      <w:r w:rsidRPr="001D2810">
        <w:rPr>
          <w:sz w:val="24"/>
          <w:szCs w:val="24"/>
        </w:rPr>
        <w:t>должен сохраняться объем учебной нагрузки,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б) объем учебной нагрузки должен быть стабильным на про</w:t>
      </w:r>
      <w:r w:rsidRPr="001D2810">
        <w:rPr>
          <w:sz w:val="24"/>
          <w:szCs w:val="24"/>
        </w:rPr>
        <w:softHyphen/>
        <w:t>тяжении всего учебного года за исключением случаев, ука</w:t>
      </w:r>
      <w:r w:rsidRPr="001D2810">
        <w:rPr>
          <w:sz w:val="24"/>
          <w:szCs w:val="24"/>
        </w:rPr>
        <w:softHyphen/>
        <w:t xml:space="preserve">занных в </w:t>
      </w:r>
      <w:bookmarkStart w:id="8" w:name="OCRUncertain117"/>
      <w:r w:rsidRPr="001D2810">
        <w:rPr>
          <w:sz w:val="24"/>
          <w:szCs w:val="24"/>
        </w:rPr>
        <w:t>п.</w:t>
      </w:r>
      <w:bookmarkEnd w:id="8"/>
      <w:r w:rsidRPr="001D2810">
        <w:rPr>
          <w:sz w:val="24"/>
          <w:szCs w:val="24"/>
        </w:rPr>
        <w:t xml:space="preserve"> 5.4.5 настоящих Правил.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5.5. Продолжительность рабочего дня обслуживающего пер</w:t>
      </w:r>
      <w:r w:rsidRPr="001D2810">
        <w:rPr>
          <w:sz w:val="24"/>
          <w:szCs w:val="24"/>
        </w:rPr>
        <w:softHyphen/>
        <w:t>сонала и рабочих определяется графиком сменности, состав</w:t>
      </w:r>
      <w:r w:rsidRPr="001D2810">
        <w:rPr>
          <w:sz w:val="24"/>
          <w:szCs w:val="24"/>
        </w:rPr>
        <w:softHyphen/>
        <w:t xml:space="preserve">ляемым с соблюдением установленной продолжительности рабочего времени за неделю или другой учетный период, и утверждается руководителем образовательного учреждения по согласованию с выборным профсоюзным органом.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5.5.1. В графике указываются часы работы и перерывы для от</w:t>
      </w:r>
      <w:r w:rsidRPr="001D2810">
        <w:rPr>
          <w:sz w:val="24"/>
          <w:szCs w:val="24"/>
        </w:rPr>
        <w:softHyphen/>
        <w:t>дыха и приема пищи. Порядок и место отдыха, приема пи</w:t>
      </w:r>
      <w:r w:rsidRPr="001D2810">
        <w:rPr>
          <w:sz w:val="24"/>
          <w:szCs w:val="24"/>
        </w:rPr>
        <w:softHyphen/>
        <w:t>щи устанавливаются руководителем по согласованию с выборным профсоюзным органом учреждения. График сменности объявляется работнику под роспись и вывешивается на видном месте, как правило, не позд</w:t>
      </w:r>
      <w:r w:rsidRPr="001D2810">
        <w:rPr>
          <w:sz w:val="24"/>
          <w:szCs w:val="24"/>
        </w:rPr>
        <w:softHyphen/>
        <w:t xml:space="preserve">нее, чем за один месяц до введения его в действие. </w:t>
      </w:r>
      <w:bookmarkStart w:id="9" w:name="OCRUncertain119"/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5.5.2. Для</w:t>
      </w:r>
      <w:bookmarkEnd w:id="9"/>
      <w:r w:rsidRPr="001D2810">
        <w:rPr>
          <w:sz w:val="24"/>
          <w:szCs w:val="24"/>
        </w:rPr>
        <w:t xml:space="preserve"> нек</w:t>
      </w:r>
      <w:bookmarkStart w:id="10" w:name="OCRUncertain120"/>
      <w:r w:rsidRPr="001D2810">
        <w:rPr>
          <w:sz w:val="24"/>
          <w:szCs w:val="24"/>
        </w:rPr>
        <w:t>о</w:t>
      </w:r>
      <w:bookmarkEnd w:id="10"/>
      <w:r w:rsidRPr="001D2810">
        <w:rPr>
          <w:sz w:val="24"/>
          <w:szCs w:val="24"/>
        </w:rPr>
        <w:t>торых категорий работников (например, для по</w:t>
      </w:r>
      <w:r w:rsidRPr="001D2810">
        <w:rPr>
          <w:sz w:val="24"/>
          <w:szCs w:val="24"/>
        </w:rPr>
        <w:softHyphen/>
        <w:t>мощников воспитателей, м</w:t>
      </w:r>
      <w:bookmarkStart w:id="11" w:name="OCRUncertain121"/>
      <w:r w:rsidRPr="001D2810">
        <w:rPr>
          <w:sz w:val="24"/>
          <w:szCs w:val="24"/>
        </w:rPr>
        <w:t>л</w:t>
      </w:r>
      <w:bookmarkEnd w:id="11"/>
      <w:r w:rsidRPr="001D2810">
        <w:rPr>
          <w:sz w:val="24"/>
          <w:szCs w:val="24"/>
        </w:rPr>
        <w:t>адших воспитателей, операто</w:t>
      </w:r>
      <w:r w:rsidRPr="001D2810">
        <w:rPr>
          <w:sz w:val="24"/>
          <w:szCs w:val="24"/>
        </w:rPr>
        <w:softHyphen/>
        <w:t>ров котельных, машинистов (кочегаров) котельных, где сис</w:t>
      </w:r>
      <w:r w:rsidRPr="001D2810">
        <w:rPr>
          <w:sz w:val="24"/>
          <w:szCs w:val="24"/>
        </w:rPr>
        <w:softHyphen/>
        <w:t>тема требует круглосуточного дежурства) по согласова</w:t>
      </w:r>
      <w:r w:rsidRPr="001D2810">
        <w:rPr>
          <w:sz w:val="24"/>
          <w:szCs w:val="24"/>
        </w:rPr>
        <w:softHyphen/>
        <w:t xml:space="preserve">нию с выборным профсоюзным органом может быть установлен </w:t>
      </w:r>
      <w:bookmarkStart w:id="12" w:name="OCRUncertain122"/>
      <w:r w:rsidRPr="001D2810">
        <w:rPr>
          <w:sz w:val="24"/>
          <w:szCs w:val="24"/>
        </w:rPr>
        <w:t>суммированный</w:t>
      </w:r>
      <w:bookmarkEnd w:id="12"/>
      <w:r w:rsidRPr="001D2810">
        <w:rPr>
          <w:sz w:val="24"/>
          <w:szCs w:val="24"/>
        </w:rPr>
        <w:t xml:space="preserve"> учет рабочего времени, а в графике работы должен быть предусмотрен ежене</w:t>
      </w:r>
      <w:r w:rsidRPr="001D2810">
        <w:rPr>
          <w:sz w:val="24"/>
          <w:szCs w:val="24"/>
        </w:rPr>
        <w:softHyphen/>
        <w:t>дельный непрерывный отдых продолжительностью не менее 42 часов.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5.5.3. Работа в выходные и праздничные дни, как правило, запрещается. При</w:t>
      </w:r>
      <w:r w:rsidRPr="001D2810">
        <w:rPr>
          <w:sz w:val="24"/>
          <w:szCs w:val="24"/>
        </w:rPr>
        <w:softHyphen/>
        <w:t>влечение отдельных работников образовательных учреж</w:t>
      </w:r>
      <w:r w:rsidRPr="001D2810">
        <w:rPr>
          <w:sz w:val="24"/>
          <w:szCs w:val="24"/>
        </w:rPr>
        <w:softHyphen/>
        <w:t>дений к работе в выходные и праздничные дни допускает</w:t>
      </w:r>
      <w:r w:rsidRPr="001D2810">
        <w:rPr>
          <w:sz w:val="24"/>
          <w:szCs w:val="24"/>
        </w:rPr>
        <w:softHyphen/>
        <w:t>ся в исключительных случаях, предусмотренных зако</w:t>
      </w:r>
      <w:r w:rsidRPr="001D2810">
        <w:rPr>
          <w:sz w:val="24"/>
          <w:szCs w:val="24"/>
        </w:rPr>
        <w:softHyphen/>
        <w:t>нодательством, с учетом мнения представительного органа работников, по письменному распоряжению руко</w:t>
      </w:r>
      <w:r w:rsidRPr="001D2810">
        <w:rPr>
          <w:sz w:val="24"/>
          <w:szCs w:val="24"/>
        </w:rPr>
        <w:softHyphen/>
        <w:t>водителя.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Работа в выходной и нерабочий праздничный день оплачивается не менее чем в двойном размере.</w:t>
      </w:r>
    </w:p>
    <w:p w:rsidR="00743B97" w:rsidRPr="001D2810" w:rsidRDefault="00CA1C2D">
      <w:pPr>
        <w:pStyle w:val="32"/>
        <w:ind w:firstLine="284"/>
        <w:rPr>
          <w:sz w:val="24"/>
          <w:szCs w:val="24"/>
        </w:rPr>
      </w:pPr>
      <w:r w:rsidRPr="001D2810">
        <w:rPr>
          <w:sz w:val="24"/>
          <w:szCs w:val="24"/>
        </w:rPr>
        <w:t xml:space="preserve">По желанию работника, работавшего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 </w:t>
      </w:r>
    </w:p>
    <w:p w:rsidR="00743B97" w:rsidRPr="001D2810" w:rsidRDefault="00CA1C2D">
      <w:pPr>
        <w:pStyle w:val="32"/>
        <w:ind w:firstLine="284"/>
        <w:rPr>
          <w:sz w:val="24"/>
          <w:szCs w:val="24"/>
        </w:rPr>
      </w:pPr>
      <w:r w:rsidRPr="001D2810">
        <w:rPr>
          <w:sz w:val="24"/>
          <w:szCs w:val="24"/>
        </w:rPr>
        <w:t>Запрещается привлекать к работе в выходные и праздничные дни беременных женщин.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5.6. График работы в каникулы утверждается приказом руководителя.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Оплата труда педагогических работников и других категорий работников учреждения за время работы в период летних каникул воспитанников производится из расчета зара</w:t>
      </w:r>
      <w:r w:rsidRPr="001D2810">
        <w:rPr>
          <w:sz w:val="24"/>
          <w:szCs w:val="24"/>
        </w:rPr>
        <w:softHyphen/>
        <w:t>ботной платы, установленной положением об оплате труда.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Время работы в каникулярный период не рассматривается как простой не по вине работника. В связи с этим к работникам не применяются условия оплаты труда, предусмотренные ст.</w:t>
      </w:r>
      <w:bookmarkStart w:id="13" w:name="OCRUncertain126"/>
      <w:r w:rsidRPr="001D2810">
        <w:rPr>
          <w:sz w:val="24"/>
          <w:szCs w:val="24"/>
        </w:rPr>
        <w:t xml:space="preserve">157 </w:t>
      </w:r>
      <w:bookmarkEnd w:id="13"/>
      <w:r w:rsidRPr="001D2810">
        <w:rPr>
          <w:sz w:val="24"/>
          <w:szCs w:val="24"/>
        </w:rPr>
        <w:t>Трудового кодекса РФ.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 каникулярное время учебно-вспомогательный и обслужи</w:t>
      </w:r>
      <w:r w:rsidRPr="001D2810">
        <w:rPr>
          <w:sz w:val="24"/>
          <w:szCs w:val="24"/>
        </w:rPr>
        <w:softHyphen/>
        <w:t xml:space="preserve">вающий персонал привлекается к выполнению хозяйственных работ, не требующих специальных знаний (мелкий ремонт, </w:t>
      </w:r>
      <w:bookmarkStart w:id="14" w:name="OCRUncertain127"/>
      <w:r w:rsidRPr="001D2810">
        <w:rPr>
          <w:sz w:val="24"/>
          <w:szCs w:val="24"/>
        </w:rPr>
        <w:t>рабо</w:t>
      </w:r>
      <w:bookmarkEnd w:id="14"/>
      <w:r w:rsidRPr="001D2810">
        <w:rPr>
          <w:sz w:val="24"/>
          <w:szCs w:val="24"/>
        </w:rPr>
        <w:t>та на территории, охрана образовательного учреждения и др.), в пределах установленного им рабочего времени с сохранением установленной заработной платы.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lastRenderedPageBreak/>
        <w:t>За работниками из числа учебно-вспомогательного и обслу</w:t>
      </w:r>
      <w:r w:rsidRPr="001D2810">
        <w:rPr>
          <w:sz w:val="24"/>
          <w:szCs w:val="24"/>
        </w:rPr>
        <w:softHyphen/>
        <w:t>живающего персонала в каникулярное время, не совпадающее с их отпуском, условия оплаты труда также сохраняются.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Для педагогических работников в каникулярное время, не сов</w:t>
      </w:r>
      <w:r w:rsidRPr="001D2810">
        <w:rPr>
          <w:sz w:val="24"/>
          <w:szCs w:val="24"/>
        </w:rPr>
        <w:softHyphen/>
        <w:t>падающее с очередным отпуском, может быть, с их согласия, ус</w:t>
      </w:r>
      <w:r w:rsidRPr="001D2810">
        <w:rPr>
          <w:sz w:val="24"/>
          <w:szCs w:val="24"/>
        </w:rPr>
        <w:softHyphen/>
        <w:t>тановлен суммированный учет рабочего времени в пределах ме</w:t>
      </w:r>
      <w:r w:rsidRPr="001D2810">
        <w:rPr>
          <w:sz w:val="24"/>
          <w:szCs w:val="24"/>
        </w:rPr>
        <w:softHyphen/>
        <w:t>сяца.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5.7. Очередность предоставления оплачиваемых отпусков определяется ежегодно в соответствии с графиком отпусков, утверждаемым  руководителем учреждения с учетом мнения представительного органа  работников учреждения не позднее чем за две недели до наступления календарного года.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График отпусков обязателен как для работодателя, так и для работника.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 времени начала отпуска работник должен быть извещен не позднее чем за две недели до его начала.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Отдельным категориям работников в случаях, предусмотренных федеральными законами,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5.8. Ежегодный оплачиваемый отпуск должен быть продлен в случаях:</w:t>
      </w:r>
    </w:p>
    <w:p w:rsidR="00743B97" w:rsidRPr="001D2810" w:rsidRDefault="00CA1C2D">
      <w:pPr>
        <w:widowControl w:val="0"/>
        <w:numPr>
          <w:ilvl w:val="0"/>
          <w:numId w:val="94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временной нетрудоспособности работника;</w:t>
      </w:r>
    </w:p>
    <w:p w:rsidR="00743B97" w:rsidRPr="001D2810" w:rsidRDefault="00CA1C2D">
      <w:pPr>
        <w:widowControl w:val="0"/>
        <w:numPr>
          <w:ilvl w:val="0"/>
          <w:numId w:val="9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исполнения работником во время ежегодного оплачиваемого отпуска государственных обязанностей, если для этого законом предусмотрено освобождение от работы;</w:t>
      </w:r>
    </w:p>
    <w:p w:rsidR="00743B97" w:rsidRPr="001D2810" w:rsidRDefault="00CA1C2D">
      <w:pPr>
        <w:widowControl w:val="0"/>
        <w:numPr>
          <w:ilvl w:val="0"/>
          <w:numId w:val="9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 других случаях, предусмотренных законами и иными нормативными актами.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Ежегодный оплачиваемый отпуск по соглашению между работником и работодателем переносится на другой срок,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 исключительных случаях, когда предоставление отпуска работнику в текущем рабочем году может неблагоприятно отразиться на нормальном ходе работы организации, допускается с согласия работника перенесение отпуска на следующий рабочий год. При этом отпуск должен быть использован не позднее 12 месяцев после окончания того рабочего года, за который он предоставляется.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Запрещается не предоставление ежегодного оплачиваемого отпуска в течение двух лет подряд, а также не 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5.9.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Не допускается отзыв из отпуска работников в возрасте до восемнадцати лет, беременных женщин и работников, занятых на работах с вредными и (или) опасными условиями труда.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5.10. Часть отпуска, превышающая 28 календарных дней, по письменному заявлению работника может быть заменена денежной компенсацией.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Замена отпуска денежной компенсацией беременным женщинам и работникам в возрасте до восемнадцати лет, а также работникам, занятым на тяжелых работах и работах с вредными и (или) опасными условиями труда, не допускается.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lastRenderedPageBreak/>
        <w:t>5.11. При увольнении работнику выплачивается денежная компенсация за все неиспользованные отпуска.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 увольнении в связи с истечением срока трудового договора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5.12.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(ст. 128 ТК РФ):</w:t>
      </w:r>
    </w:p>
    <w:p w:rsidR="00743B97" w:rsidRPr="001D2810" w:rsidRDefault="00CA1C2D">
      <w:pPr>
        <w:pStyle w:val="a4"/>
        <w:numPr>
          <w:ilvl w:val="0"/>
          <w:numId w:val="143"/>
        </w:numPr>
        <w:spacing w:before="0" w:beforeAutospacing="0" w:after="0" w:afterAutospacing="0"/>
      </w:pPr>
      <w:r w:rsidRPr="001D2810">
        <w:t>работающим пенсионерам по старости (по возрасту) - до 14 календарных дней в году;</w:t>
      </w:r>
    </w:p>
    <w:p w:rsidR="00743B97" w:rsidRPr="001D2810" w:rsidRDefault="00CA1C2D">
      <w:pPr>
        <w:pStyle w:val="a4"/>
        <w:numPr>
          <w:ilvl w:val="0"/>
          <w:numId w:val="143"/>
        </w:numPr>
        <w:spacing w:before="0" w:beforeAutospacing="0" w:after="0" w:afterAutospacing="0"/>
      </w:pPr>
      <w:r w:rsidRPr="001D2810">
        <w:t>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743B97" w:rsidRPr="001D2810" w:rsidRDefault="00CA1C2D">
      <w:pPr>
        <w:pStyle w:val="a4"/>
        <w:numPr>
          <w:ilvl w:val="0"/>
          <w:numId w:val="143"/>
        </w:numPr>
        <w:spacing w:before="0" w:beforeAutospacing="0" w:after="0" w:afterAutospacing="0"/>
      </w:pPr>
      <w:r w:rsidRPr="001D2810">
        <w:t>работающим инвалидам - до 60 календарных дней в году;</w:t>
      </w:r>
    </w:p>
    <w:p w:rsidR="00743B97" w:rsidRPr="001D2810" w:rsidRDefault="00CA1C2D">
      <w:pPr>
        <w:pStyle w:val="a4"/>
        <w:numPr>
          <w:ilvl w:val="0"/>
          <w:numId w:val="143"/>
        </w:numPr>
        <w:spacing w:before="0" w:beforeAutospacing="0" w:after="0" w:afterAutospacing="0"/>
      </w:pPr>
      <w:r w:rsidRPr="001D2810">
        <w:t>работникам в случаях рождения ребенка, регистрации брака, смерти близких родственников - до пяти календарных дней;</w:t>
      </w:r>
    </w:p>
    <w:p w:rsidR="00743B97" w:rsidRPr="001D2810" w:rsidRDefault="00CA1C2D">
      <w:pPr>
        <w:pStyle w:val="a4"/>
        <w:numPr>
          <w:ilvl w:val="0"/>
          <w:numId w:val="143"/>
        </w:numPr>
        <w:spacing w:before="0" w:beforeAutospacing="0" w:after="0" w:afterAutospacing="0"/>
      </w:pPr>
      <w:r w:rsidRPr="001D2810">
        <w:t>а также по соглашению между работником и работодателем.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Разделение отпуска, предоставление отпуска по частям, пе</w:t>
      </w:r>
      <w:r w:rsidRPr="001D2810">
        <w:rPr>
          <w:sz w:val="24"/>
          <w:szCs w:val="24"/>
        </w:rPr>
        <w:softHyphen/>
        <w:t>ренос отпуска полностью или частично на другой год, а также от</w:t>
      </w:r>
      <w:r w:rsidRPr="001D2810">
        <w:rPr>
          <w:sz w:val="24"/>
          <w:szCs w:val="24"/>
        </w:rPr>
        <w:softHyphen/>
        <w:t>зыв из отпуска допускаются только с согласия работника.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5.13. Педагогическим работникам запрещается:</w:t>
      </w:r>
    </w:p>
    <w:p w:rsidR="00743B97" w:rsidRPr="001D2810" w:rsidRDefault="00CA1C2D">
      <w:pPr>
        <w:widowControl w:val="0"/>
        <w:numPr>
          <w:ilvl w:val="0"/>
          <w:numId w:val="97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изменять по своему усмотрению расписание занятий и график работы;</w:t>
      </w:r>
    </w:p>
    <w:p w:rsidR="00743B97" w:rsidRPr="001D2810" w:rsidRDefault="00CA1C2D">
      <w:pPr>
        <w:widowControl w:val="0"/>
        <w:numPr>
          <w:ilvl w:val="0"/>
          <w:numId w:val="98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отменять, изменять продолжительность занятий и пе</w:t>
      </w:r>
      <w:r w:rsidRPr="001D2810">
        <w:rPr>
          <w:sz w:val="24"/>
          <w:szCs w:val="24"/>
        </w:rPr>
        <w:softHyphen/>
        <w:t>рерывов между ними,</w:t>
      </w:r>
    </w:p>
    <w:p w:rsidR="00743B97" w:rsidRPr="001D2810" w:rsidRDefault="00CA1C2D">
      <w:pPr>
        <w:widowControl w:val="0"/>
        <w:numPr>
          <w:ilvl w:val="0"/>
          <w:numId w:val="99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курить в помещении учреждения.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5.14. В учреждении запрещается:</w:t>
      </w:r>
    </w:p>
    <w:p w:rsidR="00743B97" w:rsidRPr="001D2810" w:rsidRDefault="00CA1C2D">
      <w:pPr>
        <w:widowControl w:val="0"/>
        <w:numPr>
          <w:ilvl w:val="0"/>
          <w:numId w:val="100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отвлекать педагогических работников в учебное время от их непосредственной работы для выполнения разного рода мероприятий и поручений, не связанных с образовательной деятельностью;</w:t>
      </w:r>
    </w:p>
    <w:p w:rsidR="00743B97" w:rsidRPr="001D2810" w:rsidRDefault="00CA1C2D">
      <w:pPr>
        <w:widowControl w:val="0"/>
        <w:numPr>
          <w:ilvl w:val="0"/>
          <w:numId w:val="10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созывать в рабочее время собрания, заседания и всякого рода совещания по общественным делам;</w:t>
      </w:r>
    </w:p>
    <w:p w:rsidR="00743B97" w:rsidRPr="001D2810" w:rsidRDefault="00CA1C2D">
      <w:pPr>
        <w:widowControl w:val="0"/>
        <w:numPr>
          <w:ilvl w:val="0"/>
          <w:numId w:val="102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присутствие на занятиях посторонних лиц без разрешения работодателя;</w:t>
      </w:r>
    </w:p>
    <w:p w:rsidR="00743B97" w:rsidRPr="001D2810" w:rsidRDefault="00CA1C2D">
      <w:pPr>
        <w:widowControl w:val="0"/>
        <w:numPr>
          <w:ilvl w:val="0"/>
          <w:numId w:val="103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входить в группу после начала занятия. Та</w:t>
      </w:r>
      <w:r w:rsidRPr="001D2810">
        <w:rPr>
          <w:sz w:val="24"/>
          <w:szCs w:val="24"/>
        </w:rPr>
        <w:softHyphen/>
        <w:t>ким правом в исключительных случаях обладают только руко</w:t>
      </w:r>
      <w:r w:rsidRPr="001D2810">
        <w:rPr>
          <w:sz w:val="24"/>
          <w:szCs w:val="24"/>
        </w:rPr>
        <w:softHyphen/>
        <w:t>водитель учреждения и его заместители;</w:t>
      </w:r>
    </w:p>
    <w:p w:rsidR="00743B97" w:rsidRPr="001D2810" w:rsidRDefault="00CA1C2D">
      <w:pPr>
        <w:widowControl w:val="0"/>
        <w:numPr>
          <w:ilvl w:val="0"/>
          <w:numId w:val="104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делать педагогическим работникам замечания по поводу их работы во время проведения занятий и в присут</w:t>
      </w:r>
      <w:r w:rsidRPr="001D2810">
        <w:rPr>
          <w:sz w:val="24"/>
          <w:szCs w:val="24"/>
        </w:rPr>
        <w:softHyphen/>
        <w:t>ствии воспитанников.</w:t>
      </w:r>
    </w:p>
    <w:p w:rsidR="00743B97" w:rsidRPr="001D2810" w:rsidRDefault="00CA1C2D">
      <w:pPr>
        <w:pStyle w:val="1"/>
        <w:ind w:firstLine="284"/>
        <w:rPr>
          <w:szCs w:val="24"/>
        </w:rPr>
      </w:pPr>
      <w:r w:rsidRPr="001D2810">
        <w:rPr>
          <w:szCs w:val="24"/>
        </w:rPr>
        <w:t>6. Дисциплина труда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6.1. </w:t>
      </w:r>
      <w:r w:rsidRPr="001D2810">
        <w:rPr>
          <w:sz w:val="24"/>
          <w:szCs w:val="24"/>
          <w:u w:val="single"/>
        </w:rPr>
        <w:t>Дисциплина труда</w:t>
      </w:r>
      <w:r w:rsidRPr="001D2810">
        <w:rPr>
          <w:sz w:val="24"/>
          <w:szCs w:val="24"/>
        </w:rPr>
        <w:t xml:space="preserve"> - обязательное для всех работников подчинение правилам поведения, определенным в соответствии с Трудовым кодексом РФ, иными законами, </w:t>
      </w:r>
      <w:r w:rsidRPr="001D2810">
        <w:rPr>
          <w:sz w:val="24"/>
          <w:szCs w:val="24"/>
        </w:rPr>
        <w:lastRenderedPageBreak/>
        <w:t>коллективным договором, соглашениями, трудовым договором, локальными нормативными актами учреждения.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Работодатель обязан в соответствии с Трудовым кодексом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6.2. </w:t>
      </w:r>
      <w:r w:rsidRPr="001D2810">
        <w:rPr>
          <w:sz w:val="24"/>
          <w:szCs w:val="24"/>
          <w:u w:val="single"/>
        </w:rPr>
        <w:t>Поощрения за труд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 добросовестный труд, образцовое выполнение трудо</w:t>
      </w:r>
      <w:r w:rsidRPr="001D2810">
        <w:rPr>
          <w:sz w:val="24"/>
          <w:szCs w:val="24"/>
        </w:rPr>
        <w:softHyphen/>
        <w:t>вых обязанностей, успехи в обучении и воспитании воспитанников, новаторство в труде и другие достижения в ра</w:t>
      </w:r>
      <w:r w:rsidRPr="001D2810">
        <w:rPr>
          <w:sz w:val="24"/>
          <w:szCs w:val="24"/>
        </w:rPr>
        <w:softHyphen/>
        <w:t xml:space="preserve">боте применяются следующие формы поощрения работника (ст. 191 </w:t>
      </w:r>
      <w:bookmarkStart w:id="15" w:name="OCRUncertain130"/>
      <w:r w:rsidRPr="001D2810">
        <w:rPr>
          <w:sz w:val="24"/>
          <w:szCs w:val="24"/>
        </w:rPr>
        <w:t>Трудового кодекса РФ):</w:t>
      </w:r>
      <w:bookmarkEnd w:id="15"/>
    </w:p>
    <w:p w:rsidR="00743B97" w:rsidRPr="001D2810" w:rsidRDefault="00CA1C2D">
      <w:pPr>
        <w:widowControl w:val="0"/>
        <w:numPr>
          <w:ilvl w:val="0"/>
          <w:numId w:val="10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объявление благодарности;</w:t>
      </w:r>
    </w:p>
    <w:p w:rsidR="00743B97" w:rsidRPr="001D2810" w:rsidRDefault="00CA1C2D">
      <w:pPr>
        <w:widowControl w:val="0"/>
        <w:numPr>
          <w:ilvl w:val="0"/>
          <w:numId w:val="10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выдача премии;</w:t>
      </w:r>
    </w:p>
    <w:p w:rsidR="00743B97" w:rsidRPr="001D2810" w:rsidRDefault="00CA1C2D">
      <w:pPr>
        <w:widowControl w:val="0"/>
        <w:numPr>
          <w:ilvl w:val="0"/>
          <w:numId w:val="107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награждение ценным подарком,</w:t>
      </w:r>
    </w:p>
    <w:p w:rsidR="00743B97" w:rsidRPr="001D2810" w:rsidRDefault="00CA1C2D">
      <w:pPr>
        <w:widowControl w:val="0"/>
        <w:numPr>
          <w:ilvl w:val="0"/>
          <w:numId w:val="108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награждение почетной грамотой;</w:t>
      </w:r>
    </w:p>
    <w:p w:rsidR="00743B97" w:rsidRPr="001D2810" w:rsidRDefault="00CA1C2D">
      <w:pPr>
        <w:widowControl w:val="0"/>
        <w:numPr>
          <w:ilvl w:val="0"/>
          <w:numId w:val="109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представление к званию лучшего по профессии.</w:t>
      </w:r>
    </w:p>
    <w:p w:rsidR="00743B97" w:rsidRPr="001D2810" w:rsidRDefault="00CA1C2D">
      <w:pPr>
        <w:pStyle w:val="32"/>
        <w:ind w:firstLine="284"/>
        <w:rPr>
          <w:sz w:val="24"/>
          <w:szCs w:val="24"/>
        </w:rPr>
      </w:pPr>
      <w:r w:rsidRPr="001D2810">
        <w:rPr>
          <w:sz w:val="24"/>
          <w:szCs w:val="24"/>
        </w:rPr>
        <w:t>За особые трудовые заслуги работники могут быть представлены в вышестоящие органы к поощрению, к награждению государственными наградами, знаками и к при</w:t>
      </w:r>
      <w:r w:rsidRPr="001D2810">
        <w:rPr>
          <w:sz w:val="24"/>
          <w:szCs w:val="24"/>
        </w:rPr>
        <w:softHyphen/>
        <w:t xml:space="preserve">своению почетных званий и др. </w:t>
      </w:r>
    </w:p>
    <w:p w:rsidR="00743B97" w:rsidRPr="001D2810" w:rsidRDefault="00CA1C2D">
      <w:pPr>
        <w:ind w:firstLine="284"/>
        <w:jc w:val="both"/>
        <w:rPr>
          <w:b/>
          <w:sz w:val="24"/>
          <w:szCs w:val="24"/>
        </w:rPr>
      </w:pPr>
      <w:r w:rsidRPr="001D2810">
        <w:rPr>
          <w:sz w:val="24"/>
          <w:szCs w:val="24"/>
        </w:rPr>
        <w:t xml:space="preserve">6.3. </w:t>
      </w:r>
      <w:r w:rsidRPr="001D2810">
        <w:rPr>
          <w:sz w:val="24"/>
          <w:szCs w:val="24"/>
          <w:u w:val="single"/>
        </w:rPr>
        <w:t>Дисциплинарная ответственность</w:t>
      </w:r>
      <w:r w:rsidRPr="001D2810">
        <w:rPr>
          <w:sz w:val="24"/>
          <w:szCs w:val="24"/>
        </w:rPr>
        <w:t>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6.3.1.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743B97" w:rsidRPr="001D2810" w:rsidRDefault="00CA1C2D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ab/>
        <w:t>1) замечание;</w:t>
      </w:r>
    </w:p>
    <w:p w:rsidR="00743B97" w:rsidRPr="001D2810" w:rsidRDefault="00CA1C2D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ab/>
        <w:t>2) выговор;</w:t>
      </w:r>
    </w:p>
    <w:p w:rsidR="00743B97" w:rsidRPr="001D2810" w:rsidRDefault="00CA1C2D">
      <w:pPr>
        <w:ind w:firstLine="567"/>
        <w:jc w:val="both"/>
        <w:rPr>
          <w:sz w:val="24"/>
          <w:szCs w:val="24"/>
        </w:rPr>
      </w:pPr>
      <w:r w:rsidRPr="001D2810">
        <w:rPr>
          <w:sz w:val="24"/>
          <w:szCs w:val="24"/>
        </w:rPr>
        <w:tab/>
        <w:t>3) увольнение по соответствующим основаниям.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Федеральными законами, уставами и положениями о дисциплине для отдельных категории работников могут быть предусмотрены также и другие дисциплинарные взыскания.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Не допускается применение дисциплинарных взысканий, не предусмотренных федеральными законами, уставами и положениями о дисциплине. </w:t>
      </w:r>
    </w:p>
    <w:p w:rsidR="00743B97" w:rsidRPr="001D2810" w:rsidRDefault="00CA1C2D">
      <w:pPr>
        <w:shd w:val="clear" w:color="auto" w:fill="FFFFFF"/>
        <w:spacing w:line="290" w:lineRule="atLeast"/>
        <w:ind w:firstLine="540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6.3.2. До применения дисциплинарного взыскания работодатель должен затребовать от работника объяснение в письменной форме. </w:t>
      </w:r>
      <w:r w:rsidRPr="001D2810">
        <w:rPr>
          <w:sz w:val="24"/>
          <w:szCs w:val="24"/>
          <w:shd w:val="clear" w:color="auto" w:fill="FFFFFF"/>
        </w:rPr>
        <w:t>Если по истечении двух рабочих дней указанное объяснение работником не предоставлено, то составляется соответствующий акт(часть первая в ред. Федерального </w:t>
      </w:r>
      <w:hyperlink r:id="rId9" w:anchor="dst100911" w:history="1">
        <w:r w:rsidRPr="001D2810">
          <w:rPr>
            <w:rStyle w:val="af3"/>
            <w:color w:val="auto"/>
            <w:sz w:val="24"/>
            <w:szCs w:val="24"/>
            <w:u w:val="none"/>
            <w:shd w:val="clear" w:color="auto" w:fill="FFFFFF"/>
          </w:rPr>
          <w:t>закона</w:t>
        </w:r>
      </w:hyperlink>
      <w:r w:rsidRPr="001D2810">
        <w:rPr>
          <w:sz w:val="24"/>
          <w:szCs w:val="24"/>
          <w:shd w:val="clear" w:color="auto" w:fill="FFFFFF"/>
        </w:rPr>
        <w:t xml:space="preserve"> от 30.06.2006 N 90-ФЗ). </w:t>
      </w:r>
      <w:r w:rsidRPr="001D2810">
        <w:rPr>
          <w:rStyle w:val="blk"/>
          <w:sz w:val="24"/>
          <w:szCs w:val="24"/>
        </w:rPr>
        <w:t>Непредоставление работником объяснения не является препятствием для применения дисциплинарного взыскания.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 - 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издания. В случае отказа работника подписать указанный приказ (распоряжение) составляется соответствующий акт.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Сведения о взысканиях в трудовую книжку не вносятся, за исключением случаев, когда дисциплинарным взысканием является уволь</w:t>
      </w:r>
      <w:r w:rsidRPr="001D2810">
        <w:rPr>
          <w:sz w:val="24"/>
          <w:szCs w:val="24"/>
        </w:rPr>
        <w:softHyphen/>
        <w:t xml:space="preserve">нение. 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lastRenderedPageBreak/>
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6.3.3. Дисциплинарное расследование нарушений педагогическим работником учреждения норм профессионального поведения и (или) устава данного образовательного учреждения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 (п.п. 2, 3 ст. 55 Закона об Образовании РФ № 273-ФЗ от 29.12.2012 г.).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6.3.4.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6.4. Работники учреждения обязаны подчиняться работодателю, выполнять ее указания, свя</w:t>
      </w:r>
      <w:r w:rsidRPr="001D2810">
        <w:rPr>
          <w:sz w:val="24"/>
          <w:szCs w:val="24"/>
        </w:rPr>
        <w:softHyphen/>
        <w:t>занные с трудовой деятельностью, а также приказы и пред</w:t>
      </w:r>
      <w:r w:rsidRPr="001D2810">
        <w:rPr>
          <w:sz w:val="24"/>
          <w:szCs w:val="24"/>
        </w:rPr>
        <w:softHyphen/>
        <w:t>писания, доводимые с помощью служебных инструкций или объявлений.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Работники, независимо от должностного положения, обя</w:t>
      </w:r>
      <w:r w:rsidRPr="001D2810">
        <w:rPr>
          <w:sz w:val="24"/>
          <w:szCs w:val="24"/>
        </w:rPr>
        <w:softHyphen/>
        <w:t>заны проявлять взаимную вежливость, уважение, терпимость, соблюдать служебную дисциплину, профессиональную этику.</w:t>
      </w:r>
    </w:p>
    <w:p w:rsidR="00743B97" w:rsidRPr="001D2810" w:rsidRDefault="00CA1C2D">
      <w:pPr>
        <w:pStyle w:val="1"/>
        <w:ind w:firstLine="284"/>
        <w:rPr>
          <w:szCs w:val="24"/>
        </w:rPr>
      </w:pPr>
      <w:r w:rsidRPr="001D2810">
        <w:rPr>
          <w:szCs w:val="24"/>
        </w:rPr>
        <w:t>7. Требования охраны труда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7.1. Государство гарантирует работникам защиту их права на труд в условиях, соответствующих требованиям охраны труда.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Условия труда, предусмотренные трудовым договором, должны соответствовать требованиям охраны труда.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Требования охраны труда обязательны для исполнения юридическими и физическими лицами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7.2. Обязанности по обеспечению безопасных условий и охраны труда в организации возлагаются на работодателя.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i/>
          <w:sz w:val="24"/>
          <w:szCs w:val="24"/>
          <w:u w:val="single"/>
        </w:rPr>
        <w:t>Работодатель обязан обеспечить</w:t>
      </w:r>
      <w:r w:rsidRPr="001D2810">
        <w:rPr>
          <w:sz w:val="24"/>
          <w:szCs w:val="24"/>
        </w:rPr>
        <w:t>:</w:t>
      </w:r>
    </w:p>
    <w:p w:rsidR="00743B97" w:rsidRPr="001D2810" w:rsidRDefault="00CA1C2D">
      <w:pPr>
        <w:widowControl w:val="0"/>
        <w:numPr>
          <w:ilvl w:val="0"/>
          <w:numId w:val="110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743B97" w:rsidRPr="001D2810" w:rsidRDefault="00CA1C2D">
      <w:pPr>
        <w:widowControl w:val="0"/>
        <w:numPr>
          <w:ilvl w:val="0"/>
          <w:numId w:val="11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применение средств индивидуальной и коллективной защиты работников;</w:t>
      </w:r>
    </w:p>
    <w:p w:rsidR="00743B97" w:rsidRPr="001D2810" w:rsidRDefault="00CA1C2D">
      <w:pPr>
        <w:widowControl w:val="0"/>
        <w:numPr>
          <w:ilvl w:val="0"/>
          <w:numId w:val="112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соответствующие требованиям охраны труда условия труда на каждом рабочем месте;</w:t>
      </w:r>
    </w:p>
    <w:p w:rsidR="00743B97" w:rsidRPr="001D2810" w:rsidRDefault="00CA1C2D">
      <w:pPr>
        <w:widowControl w:val="0"/>
        <w:numPr>
          <w:ilvl w:val="0"/>
          <w:numId w:val="113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режим труда и отдыха работников в соответствии с законодательством Российской Федерации и законодательством субъектов Российской Федерации;</w:t>
      </w:r>
    </w:p>
    <w:p w:rsidR="00743B97" w:rsidRPr="001D2810" w:rsidRDefault="00CA1C2D">
      <w:pPr>
        <w:widowControl w:val="0"/>
        <w:numPr>
          <w:ilvl w:val="0"/>
          <w:numId w:val="114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</w:t>
      </w:r>
      <w:r w:rsidRPr="001D2810">
        <w:rPr>
          <w:sz w:val="24"/>
          <w:szCs w:val="24"/>
        </w:rPr>
        <w:lastRenderedPageBreak/>
        <w:t>связанных с загрязнением;</w:t>
      </w:r>
    </w:p>
    <w:p w:rsidR="00743B97" w:rsidRPr="001D2810" w:rsidRDefault="00CA1C2D">
      <w:pPr>
        <w:widowControl w:val="0"/>
        <w:numPr>
          <w:ilvl w:val="0"/>
          <w:numId w:val="11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труда, стажировку на рабочем месте и проверку знаний требований охраны труда, безопасных методов и приемов выполнения работ;</w:t>
      </w:r>
    </w:p>
    <w:p w:rsidR="00743B97" w:rsidRPr="001D2810" w:rsidRDefault="00CA1C2D">
      <w:pPr>
        <w:widowControl w:val="0"/>
        <w:numPr>
          <w:ilvl w:val="0"/>
          <w:numId w:val="11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743B97" w:rsidRPr="001D2810" w:rsidRDefault="00CA1C2D">
      <w:pPr>
        <w:widowControl w:val="0"/>
        <w:numPr>
          <w:ilvl w:val="0"/>
          <w:numId w:val="117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743B97" w:rsidRPr="001D2810" w:rsidRDefault="00CA1C2D">
      <w:pPr>
        <w:widowControl w:val="0"/>
        <w:numPr>
          <w:ilvl w:val="0"/>
          <w:numId w:val="118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проведение специальной оценки условий труда с последующей сертификацией работ по охране труда в организации;</w:t>
      </w:r>
    </w:p>
    <w:p w:rsidR="00743B97" w:rsidRPr="001D2810" w:rsidRDefault="00CA1C2D">
      <w:pPr>
        <w:widowControl w:val="0"/>
        <w:numPr>
          <w:ilvl w:val="0"/>
          <w:numId w:val="119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 случаях, предусмотренных Трудовым кодексом РФ, законами и иными нормативными правовыми актами,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на время прохождения указанных медицинских осмотров (обследований);</w:t>
      </w:r>
    </w:p>
    <w:p w:rsidR="00743B97" w:rsidRPr="001D2810" w:rsidRDefault="00CA1C2D">
      <w:pPr>
        <w:widowControl w:val="0"/>
        <w:numPr>
          <w:ilvl w:val="0"/>
          <w:numId w:val="120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недопущение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743B97" w:rsidRPr="001D2810" w:rsidRDefault="00CA1C2D">
      <w:pPr>
        <w:widowControl w:val="0"/>
        <w:numPr>
          <w:ilvl w:val="0"/>
          <w:numId w:val="12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743B97" w:rsidRPr="001D2810" w:rsidRDefault="00CA1C2D">
      <w:pPr>
        <w:widowControl w:val="0"/>
        <w:numPr>
          <w:ilvl w:val="0"/>
          <w:numId w:val="122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предоставление органам государственного управления охраной труда, органам государственного надзора и контроля, органам профсоюзного контроля за соблюдением законодательства о труде и охране труда информации и документов, необходимых для осуществления ими своих полномочий;</w:t>
      </w:r>
    </w:p>
    <w:p w:rsidR="00743B97" w:rsidRPr="001D2810" w:rsidRDefault="00CA1C2D">
      <w:pPr>
        <w:widowControl w:val="0"/>
        <w:numPr>
          <w:ilvl w:val="0"/>
          <w:numId w:val="123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743B97" w:rsidRPr="001D2810" w:rsidRDefault="00CA1C2D">
      <w:pPr>
        <w:widowControl w:val="0"/>
        <w:numPr>
          <w:ilvl w:val="0"/>
          <w:numId w:val="124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расследование и учет в установленном Трудовым кодексом РФ и иными нормативными правовыми актами порядке несчастных случаев на производстве и профессиональных заболеваний;</w:t>
      </w:r>
    </w:p>
    <w:p w:rsidR="00743B97" w:rsidRPr="001D2810" w:rsidRDefault="00CA1C2D">
      <w:pPr>
        <w:widowControl w:val="0"/>
        <w:numPr>
          <w:ilvl w:val="0"/>
          <w:numId w:val="12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санитарно - бытовое и лечебно - профилактическое обслуживание работников в соответствии с требованиями охраны труда;</w:t>
      </w:r>
    </w:p>
    <w:p w:rsidR="00743B97" w:rsidRPr="001D2810" w:rsidRDefault="00CA1C2D">
      <w:pPr>
        <w:widowControl w:val="0"/>
        <w:numPr>
          <w:ilvl w:val="0"/>
          <w:numId w:val="12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</w:t>
      </w:r>
    </w:p>
    <w:p w:rsidR="00743B97" w:rsidRPr="001D2810" w:rsidRDefault="00CA1C2D">
      <w:pPr>
        <w:widowControl w:val="0"/>
        <w:numPr>
          <w:ilvl w:val="0"/>
          <w:numId w:val="127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общественного контроля в установленные Трудовым </w:t>
      </w:r>
      <w:r w:rsidRPr="001D2810">
        <w:rPr>
          <w:sz w:val="24"/>
          <w:szCs w:val="24"/>
        </w:rPr>
        <w:lastRenderedPageBreak/>
        <w:t>кодексом РФ, иными федеральными законами сроки;</w:t>
      </w:r>
    </w:p>
    <w:p w:rsidR="00743B97" w:rsidRPr="001D2810" w:rsidRDefault="00CA1C2D">
      <w:pPr>
        <w:widowControl w:val="0"/>
        <w:numPr>
          <w:ilvl w:val="0"/>
          <w:numId w:val="128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743B97" w:rsidRPr="001D2810" w:rsidRDefault="00CA1C2D">
      <w:pPr>
        <w:widowControl w:val="0"/>
        <w:numPr>
          <w:ilvl w:val="0"/>
          <w:numId w:val="129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ознакомление работников с требованиями охраны труда;</w:t>
      </w:r>
    </w:p>
    <w:p w:rsidR="00743B97" w:rsidRPr="001D2810" w:rsidRDefault="00CA1C2D">
      <w:pPr>
        <w:widowControl w:val="0"/>
        <w:numPr>
          <w:ilvl w:val="0"/>
          <w:numId w:val="130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разработку и утверждение с учетом мнения выборного профсоюзного или иного уполномоченного работниками органа инструкций по охране труда для работников;</w:t>
      </w:r>
    </w:p>
    <w:p w:rsidR="00743B97" w:rsidRPr="001D2810" w:rsidRDefault="00CA1C2D">
      <w:pPr>
        <w:widowControl w:val="0"/>
        <w:numPr>
          <w:ilvl w:val="0"/>
          <w:numId w:val="131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наличие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743B97" w:rsidRPr="001D2810" w:rsidRDefault="00CA1C2D">
      <w:pPr>
        <w:pStyle w:val="32"/>
        <w:ind w:firstLine="284"/>
        <w:rPr>
          <w:sz w:val="24"/>
          <w:szCs w:val="24"/>
        </w:rPr>
      </w:pPr>
      <w:r w:rsidRPr="001D2810">
        <w:rPr>
          <w:sz w:val="24"/>
          <w:szCs w:val="24"/>
        </w:rPr>
        <w:t>7.3. Работники, занятые на тяжелых работах и на работах с вредными и (или) опасными условиями труда проходят за счет средств работодателя обязательные предварительные (при поступлении на работу) и периодические (для лиц в возрасте до 21 года - ежегодные) медицинские осмотры (обследования) для определения пригодности этих работников для выполнения поручаемой работы и предупреждения профессиональных заболеваний. В соответствии с медицинскими рекомендациями указанные работники проходят внеочередные медицинские осмотры (обследования).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 xml:space="preserve">7.4. </w:t>
      </w:r>
      <w:r w:rsidRPr="001D2810">
        <w:rPr>
          <w:i/>
          <w:sz w:val="24"/>
          <w:szCs w:val="24"/>
          <w:u w:val="single"/>
        </w:rPr>
        <w:t>В области охраны труда работник обязан</w:t>
      </w:r>
      <w:r w:rsidRPr="001D2810">
        <w:rPr>
          <w:sz w:val="24"/>
          <w:szCs w:val="24"/>
        </w:rPr>
        <w:t>:</w:t>
      </w:r>
    </w:p>
    <w:p w:rsidR="00743B97" w:rsidRPr="001D2810" w:rsidRDefault="00CA1C2D">
      <w:pPr>
        <w:widowControl w:val="0"/>
        <w:numPr>
          <w:ilvl w:val="0"/>
          <w:numId w:val="132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</w:t>
      </w:r>
    </w:p>
    <w:p w:rsidR="00743B97" w:rsidRPr="001D2810" w:rsidRDefault="00CA1C2D">
      <w:pPr>
        <w:widowControl w:val="0"/>
        <w:numPr>
          <w:ilvl w:val="0"/>
          <w:numId w:val="133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правильно применять средства индивидуальной и коллективной защиты;</w:t>
      </w:r>
    </w:p>
    <w:p w:rsidR="00743B97" w:rsidRPr="001D2810" w:rsidRDefault="00CA1C2D">
      <w:pPr>
        <w:widowControl w:val="0"/>
        <w:numPr>
          <w:ilvl w:val="0"/>
          <w:numId w:val="134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:rsidR="00743B97" w:rsidRPr="001D2810" w:rsidRDefault="00CA1C2D">
      <w:pPr>
        <w:widowControl w:val="0"/>
        <w:numPr>
          <w:ilvl w:val="0"/>
          <w:numId w:val="135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заболевания (отравления);</w:t>
      </w:r>
    </w:p>
    <w:p w:rsidR="00743B97" w:rsidRPr="001D2810" w:rsidRDefault="00CA1C2D">
      <w:pPr>
        <w:widowControl w:val="0"/>
        <w:numPr>
          <w:ilvl w:val="0"/>
          <w:numId w:val="136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7.5. На время приостановления работ органами государственного надзора и контроля за соблюдением трудового законодательства и иных нормативных правовых актов, содержащих нормы трудового права, вследствие нарушения требований охраны труда не по вине работника за ним сохраняются место работы (должность) и средний заработок.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Все работники учреждения, в том числе ее руководитель, обязаны проходить обучение по охране труда и проверку знаний требований охраны труда в порядке, установленном Правительством Российской Федерации.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труда, организовывать обучение безопасным методам и приемам выполнения работ и оказания первой помощи пострадавшим.</w:t>
      </w:r>
    </w:p>
    <w:p w:rsidR="00743B97" w:rsidRPr="001D2810" w:rsidRDefault="00CA1C2D">
      <w:pPr>
        <w:ind w:firstLine="284"/>
        <w:jc w:val="both"/>
        <w:rPr>
          <w:sz w:val="24"/>
          <w:szCs w:val="24"/>
        </w:rPr>
      </w:pPr>
      <w:r w:rsidRPr="001D2810">
        <w:rPr>
          <w:sz w:val="24"/>
          <w:szCs w:val="24"/>
        </w:rPr>
        <w:t>Работодатель обеспечивает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работы.</w:t>
      </w:r>
    </w:p>
    <w:p w:rsidR="00743B97" w:rsidRPr="001D2810" w:rsidRDefault="00743B97" w:rsidP="002A5576">
      <w:pPr>
        <w:rPr>
          <w:sz w:val="24"/>
          <w:szCs w:val="24"/>
        </w:rPr>
      </w:pPr>
    </w:p>
    <w:sectPr w:rsidR="00743B97" w:rsidRPr="001D2810" w:rsidSect="00743B9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15" w:rsidRDefault="00EF7015">
      <w:r>
        <w:separator/>
      </w:r>
    </w:p>
  </w:endnote>
  <w:endnote w:type="continuationSeparator" w:id="1">
    <w:p w:rsidR="00EF7015" w:rsidRDefault="00EF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796" w:rsidRDefault="00E25C4B">
    <w:pPr>
      <w:pStyle w:val="a7"/>
      <w:jc w:val="right"/>
    </w:pPr>
    <w:fldSimple w:instr=" PAGE   \* MERGEFORMAT ">
      <w:r w:rsidR="001D2810">
        <w:rPr>
          <w:noProof/>
        </w:rPr>
        <w:t>1</w:t>
      </w:r>
    </w:fldSimple>
  </w:p>
  <w:p w:rsidR="00152796" w:rsidRDefault="001527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15" w:rsidRDefault="00EF7015">
      <w:r>
        <w:separator/>
      </w:r>
    </w:p>
  </w:footnote>
  <w:footnote w:type="continuationSeparator" w:id="1">
    <w:p w:rsidR="00EF7015" w:rsidRDefault="00EF7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C8A"/>
    <w:multiLevelType w:val="hybridMultilevel"/>
    <w:tmpl w:val="90E067C4"/>
    <w:lvl w:ilvl="0" w:tplc="5788931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82794"/>
    <w:multiLevelType w:val="multilevel"/>
    <w:tmpl w:val="352EAE52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2">
    <w:nsid w:val="0B6E2B58"/>
    <w:multiLevelType w:val="hybridMultilevel"/>
    <w:tmpl w:val="2B549AB4"/>
    <w:lvl w:ilvl="0" w:tplc="892A7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5ADF"/>
    <w:multiLevelType w:val="hybridMultilevel"/>
    <w:tmpl w:val="5890E33A"/>
    <w:lvl w:ilvl="0" w:tplc="5788931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23261C"/>
    <w:multiLevelType w:val="hybridMultilevel"/>
    <w:tmpl w:val="676E4CF8"/>
    <w:lvl w:ilvl="0" w:tplc="892A7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6271D5"/>
    <w:multiLevelType w:val="multilevel"/>
    <w:tmpl w:val="849609D0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6">
    <w:nsid w:val="13803A1C"/>
    <w:multiLevelType w:val="multilevel"/>
    <w:tmpl w:val="E712552A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7">
    <w:nsid w:val="13FB2EEE"/>
    <w:multiLevelType w:val="hybridMultilevel"/>
    <w:tmpl w:val="0F3CCFE2"/>
    <w:lvl w:ilvl="0" w:tplc="9490F23A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65C7442"/>
    <w:multiLevelType w:val="multilevel"/>
    <w:tmpl w:val="990E2A4E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9">
    <w:nsid w:val="1A527490"/>
    <w:multiLevelType w:val="multilevel"/>
    <w:tmpl w:val="21AAE64E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0">
    <w:nsid w:val="23FE7339"/>
    <w:multiLevelType w:val="hybridMultilevel"/>
    <w:tmpl w:val="47B439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5377B19"/>
    <w:multiLevelType w:val="hybridMultilevel"/>
    <w:tmpl w:val="6C208006"/>
    <w:lvl w:ilvl="0" w:tplc="0419000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06033"/>
    <w:multiLevelType w:val="hybridMultilevel"/>
    <w:tmpl w:val="93406FC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20066"/>
    <w:multiLevelType w:val="hybridMultilevel"/>
    <w:tmpl w:val="F758954C"/>
    <w:lvl w:ilvl="0" w:tplc="5788931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C763B1"/>
    <w:multiLevelType w:val="hybridMultilevel"/>
    <w:tmpl w:val="6C208006"/>
    <w:lvl w:ilvl="0" w:tplc="2A94E6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5A62E74" w:tentative="1">
      <w:start w:val="1"/>
      <w:numFmt w:val="lowerLetter"/>
      <w:lvlText w:val="%2."/>
      <w:lvlJc w:val="left"/>
      <w:pPr>
        <w:ind w:left="1440" w:hanging="360"/>
      </w:pPr>
    </w:lvl>
    <w:lvl w:ilvl="2" w:tplc="726ACEDE" w:tentative="1">
      <w:start w:val="1"/>
      <w:numFmt w:val="lowerRoman"/>
      <w:lvlText w:val="%3."/>
      <w:lvlJc w:val="right"/>
      <w:pPr>
        <w:ind w:left="2160" w:hanging="180"/>
      </w:pPr>
    </w:lvl>
    <w:lvl w:ilvl="3" w:tplc="96DE4CC4" w:tentative="1">
      <w:start w:val="1"/>
      <w:numFmt w:val="decimal"/>
      <w:lvlText w:val="%4."/>
      <w:lvlJc w:val="left"/>
      <w:pPr>
        <w:ind w:left="2880" w:hanging="360"/>
      </w:pPr>
    </w:lvl>
    <w:lvl w:ilvl="4" w:tplc="81144930" w:tentative="1">
      <w:start w:val="1"/>
      <w:numFmt w:val="lowerLetter"/>
      <w:lvlText w:val="%5."/>
      <w:lvlJc w:val="left"/>
      <w:pPr>
        <w:ind w:left="3600" w:hanging="360"/>
      </w:pPr>
    </w:lvl>
    <w:lvl w:ilvl="5" w:tplc="42307E76" w:tentative="1">
      <w:start w:val="1"/>
      <w:numFmt w:val="lowerRoman"/>
      <w:lvlText w:val="%6."/>
      <w:lvlJc w:val="right"/>
      <w:pPr>
        <w:ind w:left="4320" w:hanging="180"/>
      </w:pPr>
    </w:lvl>
    <w:lvl w:ilvl="6" w:tplc="D15E7B8E" w:tentative="1">
      <w:start w:val="1"/>
      <w:numFmt w:val="decimal"/>
      <w:lvlText w:val="%7."/>
      <w:lvlJc w:val="left"/>
      <w:pPr>
        <w:ind w:left="5040" w:hanging="360"/>
      </w:pPr>
    </w:lvl>
    <w:lvl w:ilvl="7" w:tplc="8AFC8C5C" w:tentative="1">
      <w:start w:val="1"/>
      <w:numFmt w:val="lowerLetter"/>
      <w:lvlText w:val="%8."/>
      <w:lvlJc w:val="left"/>
      <w:pPr>
        <w:ind w:left="5760" w:hanging="360"/>
      </w:pPr>
    </w:lvl>
    <w:lvl w:ilvl="8" w:tplc="49E8A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A20A1"/>
    <w:multiLevelType w:val="multilevel"/>
    <w:tmpl w:val="D2661D8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6">
    <w:nsid w:val="31524CF5"/>
    <w:multiLevelType w:val="multilevel"/>
    <w:tmpl w:val="0DCEEB80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17">
    <w:nsid w:val="31FB21B3"/>
    <w:multiLevelType w:val="hybridMultilevel"/>
    <w:tmpl w:val="19FE8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F940CA"/>
    <w:multiLevelType w:val="hybridMultilevel"/>
    <w:tmpl w:val="9D2C4ACA"/>
    <w:lvl w:ilvl="0" w:tplc="FFFFFFFF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59117B"/>
    <w:multiLevelType w:val="multilevel"/>
    <w:tmpl w:val="B2A88300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20">
    <w:nsid w:val="338B0A8C"/>
    <w:multiLevelType w:val="hybridMultilevel"/>
    <w:tmpl w:val="AB9269BE"/>
    <w:lvl w:ilvl="0" w:tplc="892A74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B87EA3"/>
    <w:multiLevelType w:val="multilevel"/>
    <w:tmpl w:val="02AA7704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22">
    <w:nsid w:val="3A39640B"/>
    <w:multiLevelType w:val="multilevel"/>
    <w:tmpl w:val="A8A4340A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23">
    <w:nsid w:val="3E8B23E3"/>
    <w:multiLevelType w:val="multilevel"/>
    <w:tmpl w:val="F0C689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0860B3A"/>
    <w:multiLevelType w:val="multilevel"/>
    <w:tmpl w:val="D660E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0D2813"/>
    <w:multiLevelType w:val="multilevel"/>
    <w:tmpl w:val="17F2FB1A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26">
    <w:nsid w:val="4A376DFC"/>
    <w:multiLevelType w:val="hybridMultilevel"/>
    <w:tmpl w:val="EA545AC2"/>
    <w:lvl w:ilvl="0" w:tplc="0419000F">
      <w:start w:val="1"/>
      <w:numFmt w:val="russianLow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8062EC"/>
    <w:multiLevelType w:val="hybridMultilevel"/>
    <w:tmpl w:val="AB0A112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D3E02"/>
    <w:multiLevelType w:val="multilevel"/>
    <w:tmpl w:val="07A83B04"/>
    <w:lvl w:ilvl="0">
      <w:start w:val="1"/>
      <w:numFmt w:val="none"/>
      <w:lvlText w:val="-"/>
      <w:legacy w:legacy="1" w:legacySpace="120" w:legacyIndent="283"/>
      <w:lvlJc w:val="left"/>
      <w:pPr>
        <w:ind w:left="-427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-6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9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65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01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37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173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09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453" w:hanging="360"/>
      </w:pPr>
      <w:rPr>
        <w:rFonts w:ascii="Wingdings" w:hAnsi="Wingdings" w:hint="default"/>
      </w:rPr>
    </w:lvl>
  </w:abstractNum>
  <w:abstractNum w:abstractNumId="29">
    <w:nsid w:val="55B70F94"/>
    <w:multiLevelType w:val="multilevel"/>
    <w:tmpl w:val="89B2E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6745D2E"/>
    <w:multiLevelType w:val="hybridMultilevel"/>
    <w:tmpl w:val="DEAC31D0"/>
    <w:lvl w:ilvl="0" w:tplc="892A7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5598B"/>
    <w:multiLevelType w:val="hybridMultilevel"/>
    <w:tmpl w:val="C7E2CEB0"/>
    <w:lvl w:ilvl="0" w:tplc="96D843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27146F74" w:tentative="1">
      <w:start w:val="1"/>
      <w:numFmt w:val="lowerLetter"/>
      <w:lvlText w:val="%2."/>
      <w:lvlJc w:val="left"/>
      <w:pPr>
        <w:ind w:left="1440" w:hanging="360"/>
      </w:pPr>
    </w:lvl>
    <w:lvl w:ilvl="2" w:tplc="57B65C52" w:tentative="1">
      <w:start w:val="1"/>
      <w:numFmt w:val="lowerRoman"/>
      <w:lvlText w:val="%3."/>
      <w:lvlJc w:val="right"/>
      <w:pPr>
        <w:ind w:left="2160" w:hanging="180"/>
      </w:pPr>
    </w:lvl>
    <w:lvl w:ilvl="3" w:tplc="3F76FC12" w:tentative="1">
      <w:start w:val="1"/>
      <w:numFmt w:val="decimal"/>
      <w:lvlText w:val="%4."/>
      <w:lvlJc w:val="left"/>
      <w:pPr>
        <w:ind w:left="2880" w:hanging="360"/>
      </w:pPr>
    </w:lvl>
    <w:lvl w:ilvl="4" w:tplc="0BAE7C46" w:tentative="1">
      <w:start w:val="1"/>
      <w:numFmt w:val="lowerLetter"/>
      <w:lvlText w:val="%5."/>
      <w:lvlJc w:val="left"/>
      <w:pPr>
        <w:ind w:left="3600" w:hanging="360"/>
      </w:pPr>
    </w:lvl>
    <w:lvl w:ilvl="5" w:tplc="0E4CFC1E" w:tentative="1">
      <w:start w:val="1"/>
      <w:numFmt w:val="lowerRoman"/>
      <w:lvlText w:val="%6."/>
      <w:lvlJc w:val="right"/>
      <w:pPr>
        <w:ind w:left="4320" w:hanging="180"/>
      </w:pPr>
    </w:lvl>
    <w:lvl w:ilvl="6" w:tplc="C9E009D0" w:tentative="1">
      <w:start w:val="1"/>
      <w:numFmt w:val="decimal"/>
      <w:lvlText w:val="%7."/>
      <w:lvlJc w:val="left"/>
      <w:pPr>
        <w:ind w:left="5040" w:hanging="360"/>
      </w:pPr>
    </w:lvl>
    <w:lvl w:ilvl="7" w:tplc="ED4AC4B6" w:tentative="1">
      <w:start w:val="1"/>
      <w:numFmt w:val="lowerLetter"/>
      <w:lvlText w:val="%8."/>
      <w:lvlJc w:val="left"/>
      <w:pPr>
        <w:ind w:left="5760" w:hanging="360"/>
      </w:pPr>
    </w:lvl>
    <w:lvl w:ilvl="8" w:tplc="05503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12CE9"/>
    <w:multiLevelType w:val="hybridMultilevel"/>
    <w:tmpl w:val="3D7C3E54"/>
    <w:lvl w:ilvl="0" w:tplc="74F68E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A5C523C" w:tentative="1">
      <w:start w:val="1"/>
      <w:numFmt w:val="lowerLetter"/>
      <w:lvlText w:val="%2."/>
      <w:lvlJc w:val="left"/>
      <w:pPr>
        <w:ind w:left="1440" w:hanging="360"/>
      </w:pPr>
    </w:lvl>
    <w:lvl w:ilvl="2" w:tplc="40BCE3C0" w:tentative="1">
      <w:start w:val="1"/>
      <w:numFmt w:val="lowerRoman"/>
      <w:lvlText w:val="%3."/>
      <w:lvlJc w:val="right"/>
      <w:pPr>
        <w:ind w:left="2160" w:hanging="180"/>
      </w:pPr>
    </w:lvl>
    <w:lvl w:ilvl="3" w:tplc="F94EE2A2" w:tentative="1">
      <w:start w:val="1"/>
      <w:numFmt w:val="decimal"/>
      <w:lvlText w:val="%4."/>
      <w:lvlJc w:val="left"/>
      <w:pPr>
        <w:ind w:left="2880" w:hanging="360"/>
      </w:pPr>
    </w:lvl>
    <w:lvl w:ilvl="4" w:tplc="059C900A" w:tentative="1">
      <w:start w:val="1"/>
      <w:numFmt w:val="lowerLetter"/>
      <w:lvlText w:val="%5."/>
      <w:lvlJc w:val="left"/>
      <w:pPr>
        <w:ind w:left="3600" w:hanging="360"/>
      </w:pPr>
    </w:lvl>
    <w:lvl w:ilvl="5" w:tplc="4F5AACE6" w:tentative="1">
      <w:start w:val="1"/>
      <w:numFmt w:val="lowerRoman"/>
      <w:lvlText w:val="%6."/>
      <w:lvlJc w:val="right"/>
      <w:pPr>
        <w:ind w:left="4320" w:hanging="180"/>
      </w:pPr>
    </w:lvl>
    <w:lvl w:ilvl="6" w:tplc="96EC5E48" w:tentative="1">
      <w:start w:val="1"/>
      <w:numFmt w:val="decimal"/>
      <w:lvlText w:val="%7."/>
      <w:lvlJc w:val="left"/>
      <w:pPr>
        <w:ind w:left="5040" w:hanging="360"/>
      </w:pPr>
    </w:lvl>
    <w:lvl w:ilvl="7" w:tplc="42D8D9CA" w:tentative="1">
      <w:start w:val="1"/>
      <w:numFmt w:val="lowerLetter"/>
      <w:lvlText w:val="%8."/>
      <w:lvlJc w:val="left"/>
      <w:pPr>
        <w:ind w:left="5760" w:hanging="360"/>
      </w:pPr>
    </w:lvl>
    <w:lvl w:ilvl="8" w:tplc="C3D8F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50D43"/>
    <w:multiLevelType w:val="hybridMultilevel"/>
    <w:tmpl w:val="0C72B42C"/>
    <w:lvl w:ilvl="0" w:tplc="5788931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41DE4"/>
    <w:multiLevelType w:val="hybridMultilevel"/>
    <w:tmpl w:val="3250B19A"/>
    <w:lvl w:ilvl="0" w:tplc="892A74B6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DC0D9A"/>
    <w:multiLevelType w:val="hybridMultilevel"/>
    <w:tmpl w:val="FD7650F2"/>
    <w:lvl w:ilvl="0" w:tplc="5788931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6911F1"/>
    <w:multiLevelType w:val="hybridMultilevel"/>
    <w:tmpl w:val="E5163886"/>
    <w:lvl w:ilvl="0" w:tplc="57889314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F5FB5"/>
    <w:multiLevelType w:val="hybridMultilevel"/>
    <w:tmpl w:val="FB04816E"/>
    <w:lvl w:ilvl="0" w:tplc="892A7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0A76AC"/>
    <w:multiLevelType w:val="multilevel"/>
    <w:tmpl w:val="E56046E6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39">
    <w:nsid w:val="70FE20D8"/>
    <w:multiLevelType w:val="multilevel"/>
    <w:tmpl w:val="694CED0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40">
    <w:nsid w:val="72464957"/>
    <w:multiLevelType w:val="hybridMultilevel"/>
    <w:tmpl w:val="550414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1488E"/>
    <w:multiLevelType w:val="multilevel"/>
    <w:tmpl w:val="75CEEBE8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42">
    <w:nsid w:val="73776ADD"/>
    <w:multiLevelType w:val="hybridMultilevel"/>
    <w:tmpl w:val="E91C82CA"/>
    <w:lvl w:ilvl="0" w:tplc="892A74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ACE70D7"/>
    <w:multiLevelType w:val="multilevel"/>
    <w:tmpl w:val="7706B06A"/>
    <w:lvl w:ilvl="0">
      <w:start w:val="1"/>
      <w:numFmt w:val="none"/>
      <w:lvlText w:val="-"/>
      <w:legacy w:legacy="1" w:legacySpace="120" w:legacyIndent="283"/>
      <w:lvlJc w:val="left"/>
      <w:pPr>
        <w:ind w:left="283" w:hanging="283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0"/>
  </w:num>
  <w:num w:numId="5">
    <w:abstractNumId w:val="31"/>
  </w:num>
  <w:num w:numId="6">
    <w:abstractNumId w:val="32"/>
  </w:num>
  <w:num w:numId="7">
    <w:abstractNumId w:val="12"/>
  </w:num>
  <w:num w:numId="8">
    <w:abstractNumId w:val="26"/>
  </w:num>
  <w:num w:numId="9">
    <w:abstractNumId w:val="34"/>
  </w:num>
  <w:num w:numId="10">
    <w:abstractNumId w:val="28"/>
  </w:num>
  <w:num w:numId="11">
    <w:abstractNumId w:val="2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2">
    <w:abstractNumId w:val="2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3">
    <w:abstractNumId w:val="2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4">
    <w:abstractNumId w:val="2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5">
    <w:abstractNumId w:val="2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6">
    <w:abstractNumId w:val="2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7">
    <w:abstractNumId w:val="2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8">
    <w:abstractNumId w:val="2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9">
    <w:abstractNumId w:val="2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20">
    <w:abstractNumId w:val="2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21">
    <w:abstractNumId w:val="2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22">
    <w:abstractNumId w:val="2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23">
    <w:abstractNumId w:val="2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24">
    <w:abstractNumId w:val="15"/>
  </w:num>
  <w:num w:numId="25">
    <w:abstractNumId w:val="1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26">
    <w:abstractNumId w:val="1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27">
    <w:abstractNumId w:val="1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28">
    <w:abstractNumId w:val="1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29">
    <w:abstractNumId w:val="1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30">
    <w:abstractNumId w:val="1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31">
    <w:abstractNumId w:val="1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32">
    <w:abstractNumId w:val="1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33">
    <w:abstractNumId w:val="1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34">
    <w:abstractNumId w:val="1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35">
    <w:abstractNumId w:val="1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36">
    <w:abstractNumId w:val="1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37">
    <w:abstractNumId w:val="1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38">
    <w:abstractNumId w:val="8"/>
  </w:num>
  <w:num w:numId="39">
    <w:abstractNumId w:val="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40">
    <w:abstractNumId w:val="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41">
    <w:abstractNumId w:val="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850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42">
    <w:abstractNumId w:val="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43">
    <w:abstractNumId w:val="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44">
    <w:abstractNumId w:val="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45">
    <w:abstractNumId w:val="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46">
    <w:abstractNumId w:val="19"/>
  </w:num>
  <w:num w:numId="47">
    <w:abstractNumId w:val="1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48">
    <w:abstractNumId w:val="1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49">
    <w:abstractNumId w:val="1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50">
    <w:abstractNumId w:val="1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51">
    <w:abstractNumId w:val="1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52">
    <w:abstractNumId w:val="1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53">
    <w:abstractNumId w:val="1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54">
    <w:abstractNumId w:val="1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55">
    <w:abstractNumId w:val="6"/>
  </w:num>
  <w:num w:numId="56">
    <w:abstractNumId w:val="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57">
    <w:abstractNumId w:val="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58">
    <w:abstractNumId w:val="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59">
    <w:abstractNumId w:val="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60">
    <w:abstractNumId w:val="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61">
    <w:abstractNumId w:val="25"/>
  </w:num>
  <w:num w:numId="62">
    <w:abstractNumId w:val="2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63">
    <w:abstractNumId w:val="2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64">
    <w:abstractNumId w:val="2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65">
    <w:abstractNumId w:val="2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66">
    <w:abstractNumId w:val="2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67">
    <w:abstractNumId w:val="2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68">
    <w:abstractNumId w:val="38"/>
  </w:num>
  <w:num w:numId="69">
    <w:abstractNumId w:val="3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70">
    <w:abstractNumId w:val="3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71">
    <w:abstractNumId w:val="3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72">
    <w:abstractNumId w:val="3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73">
    <w:abstractNumId w:val="3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74">
    <w:abstractNumId w:val="38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75">
    <w:abstractNumId w:val="21"/>
  </w:num>
  <w:num w:numId="76">
    <w:abstractNumId w:val="21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77">
    <w:abstractNumId w:val="21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78">
    <w:abstractNumId w:val="21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79">
    <w:abstractNumId w:val="21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80">
    <w:abstractNumId w:val="22"/>
  </w:num>
  <w:num w:numId="81">
    <w:abstractNumId w:val="22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82">
    <w:abstractNumId w:val="22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83">
    <w:abstractNumId w:val="22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84">
    <w:abstractNumId w:val="22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85">
    <w:abstractNumId w:val="22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86">
    <w:abstractNumId w:val="22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87">
    <w:abstractNumId w:val="22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88">
    <w:abstractNumId w:val="22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89">
    <w:abstractNumId w:val="22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90">
    <w:abstractNumId w:val="22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91">
    <w:abstractNumId w:val="41"/>
  </w:num>
  <w:num w:numId="92">
    <w:abstractNumId w:val="41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93">
    <w:abstractNumId w:val="41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94">
    <w:abstractNumId w:val="39"/>
  </w:num>
  <w:num w:numId="95">
    <w:abstractNumId w:val="3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96">
    <w:abstractNumId w:val="3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97">
    <w:abstractNumId w:val="1"/>
  </w:num>
  <w:num w:numId="98">
    <w:abstractNumId w:val="1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99">
    <w:abstractNumId w:val="1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00">
    <w:abstractNumId w:val="9"/>
  </w:num>
  <w:num w:numId="101">
    <w:abstractNumId w:val="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02">
    <w:abstractNumId w:val="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03">
    <w:abstractNumId w:val="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04">
    <w:abstractNumId w:val="9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05">
    <w:abstractNumId w:val="43"/>
  </w:num>
  <w:num w:numId="106">
    <w:abstractNumId w:val="43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07">
    <w:abstractNumId w:val="43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08">
    <w:abstractNumId w:val="43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09">
    <w:abstractNumId w:val="43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10">
    <w:abstractNumId w:val="16"/>
  </w:num>
  <w:num w:numId="111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12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13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14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15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16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17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18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19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20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21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22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23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24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25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26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27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28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29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30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31">
    <w:abstractNumId w:val="16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32">
    <w:abstractNumId w:val="5"/>
  </w:num>
  <w:num w:numId="133">
    <w:abstractNumId w:val="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34">
    <w:abstractNumId w:val="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35">
    <w:abstractNumId w:val="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36">
    <w:abstractNumId w:val="5"/>
    <w:lvlOverride w:ilvl="0">
      <w:lvl w:ilvl="0">
        <w:start w:val="1"/>
        <w:numFmt w:val="none"/>
        <w:lvlText w:val="-"/>
        <w:legacy w:legacy="1" w:legacySpace="12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643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03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363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723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083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443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03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163" w:hanging="360"/>
        </w:pPr>
        <w:rPr>
          <w:rFonts w:ascii="Wingdings" w:hAnsi="Wingdings" w:hint="default"/>
        </w:rPr>
      </w:lvl>
    </w:lvlOverride>
  </w:num>
  <w:num w:numId="137">
    <w:abstractNumId w:val="24"/>
  </w:num>
  <w:num w:numId="138">
    <w:abstractNumId w:val="2"/>
  </w:num>
  <w:num w:numId="139">
    <w:abstractNumId w:val="36"/>
  </w:num>
  <w:num w:numId="140">
    <w:abstractNumId w:val="27"/>
  </w:num>
  <w:num w:numId="141">
    <w:abstractNumId w:val="33"/>
  </w:num>
  <w:num w:numId="142">
    <w:abstractNumId w:val="11"/>
  </w:num>
  <w:num w:numId="143">
    <w:abstractNumId w:val="14"/>
  </w:num>
  <w:num w:numId="144">
    <w:abstractNumId w:val="35"/>
  </w:num>
  <w:num w:numId="145">
    <w:abstractNumId w:val="40"/>
  </w:num>
  <w:num w:numId="146">
    <w:abstractNumId w:val="10"/>
  </w:num>
  <w:num w:numId="147">
    <w:abstractNumId w:val="37"/>
  </w:num>
  <w:num w:numId="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9"/>
  </w:num>
  <w:num w:numId="150">
    <w:abstractNumId w:val="4"/>
  </w:num>
  <w:num w:numId="151">
    <w:abstractNumId w:val="42"/>
  </w:num>
  <w:num w:numId="152">
    <w:abstractNumId w:val="20"/>
  </w:num>
  <w:num w:numId="153">
    <w:abstractNumId w:val="30"/>
  </w:num>
  <w:num w:numId="154">
    <w:abstractNumId w:val="23"/>
  </w:num>
  <w:num w:numId="155">
    <w:abstractNumId w:val="17"/>
  </w:num>
  <w:numIdMacAtCleanup w:val="1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B97"/>
    <w:rsid w:val="000D1F73"/>
    <w:rsid w:val="000D2178"/>
    <w:rsid w:val="00152796"/>
    <w:rsid w:val="001D2810"/>
    <w:rsid w:val="00244994"/>
    <w:rsid w:val="002A5576"/>
    <w:rsid w:val="00473600"/>
    <w:rsid w:val="0068065D"/>
    <w:rsid w:val="00743B97"/>
    <w:rsid w:val="007B7A76"/>
    <w:rsid w:val="008066A2"/>
    <w:rsid w:val="00A85242"/>
    <w:rsid w:val="00B275AA"/>
    <w:rsid w:val="00B55509"/>
    <w:rsid w:val="00BD06F1"/>
    <w:rsid w:val="00CA1C2D"/>
    <w:rsid w:val="00DA5D15"/>
    <w:rsid w:val="00E24D20"/>
    <w:rsid w:val="00E25C4B"/>
    <w:rsid w:val="00EF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B97"/>
    <w:pPr>
      <w:keepNext/>
      <w:widowControl w:val="0"/>
      <w:ind w:firstLine="567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743B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B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43B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743B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743B97"/>
    <w:pPr>
      <w:widowControl w:val="0"/>
      <w:autoSpaceDE w:val="0"/>
      <w:autoSpaceDN w:val="0"/>
      <w:adjustRightInd w:val="0"/>
      <w:spacing w:after="0" w:line="240" w:lineRule="auto"/>
      <w:ind w:left="8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3">
    <w:name w:val="caption"/>
    <w:basedOn w:val="a"/>
    <w:qFormat/>
    <w:rsid w:val="00743B97"/>
    <w:pPr>
      <w:widowControl w:val="0"/>
      <w:jc w:val="center"/>
    </w:pPr>
    <w:rPr>
      <w:b/>
      <w:sz w:val="24"/>
      <w:u w:val="single"/>
    </w:rPr>
  </w:style>
  <w:style w:type="paragraph" w:customStyle="1" w:styleId="22">
    <w:name w:val="Основной текст 22"/>
    <w:basedOn w:val="a"/>
    <w:rsid w:val="00743B97"/>
    <w:pPr>
      <w:widowControl w:val="0"/>
      <w:ind w:firstLine="567"/>
      <w:jc w:val="both"/>
    </w:pPr>
    <w:rPr>
      <w:sz w:val="24"/>
    </w:rPr>
  </w:style>
  <w:style w:type="paragraph" w:customStyle="1" w:styleId="32">
    <w:name w:val="Основной текст с отступом 32"/>
    <w:basedOn w:val="a"/>
    <w:rsid w:val="00743B97"/>
    <w:pPr>
      <w:widowControl w:val="0"/>
      <w:ind w:firstLine="567"/>
      <w:jc w:val="both"/>
    </w:pPr>
    <w:rPr>
      <w:sz w:val="22"/>
    </w:rPr>
  </w:style>
  <w:style w:type="paragraph" w:styleId="a4">
    <w:name w:val="Normal (Web)"/>
    <w:basedOn w:val="a"/>
    <w:uiPriority w:val="99"/>
    <w:unhideWhenUsed/>
    <w:rsid w:val="00743B9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nhideWhenUsed/>
    <w:rsid w:val="00743B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43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3B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B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43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43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43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43B97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743B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743B97"/>
  </w:style>
  <w:style w:type="character" w:customStyle="1" w:styleId="ad">
    <w:name w:val="Текст сноски Знак"/>
    <w:basedOn w:val="a0"/>
    <w:link w:val="ae"/>
    <w:semiHidden/>
    <w:rsid w:val="00743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semiHidden/>
    <w:rsid w:val="00743B97"/>
  </w:style>
  <w:style w:type="character" w:customStyle="1" w:styleId="af">
    <w:name w:val="Текст выноски Знак"/>
    <w:basedOn w:val="a0"/>
    <w:link w:val="af0"/>
    <w:semiHidden/>
    <w:rsid w:val="00743B9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743B97"/>
    <w:rPr>
      <w:rFonts w:ascii="Tahoma" w:hAnsi="Tahoma" w:cs="Tahoma"/>
      <w:sz w:val="16"/>
      <w:szCs w:val="16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743B9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743B97"/>
    <w:pPr>
      <w:widowControl w:val="0"/>
      <w:ind w:firstLine="567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743B97"/>
    <w:pPr>
      <w:widowControl w:val="0"/>
      <w:ind w:firstLine="567"/>
      <w:jc w:val="both"/>
    </w:pPr>
    <w:rPr>
      <w:sz w:val="22"/>
    </w:rPr>
  </w:style>
  <w:style w:type="paragraph" w:customStyle="1" w:styleId="af1">
    <w:name w:val="Стиль"/>
    <w:rsid w:val="00743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743B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43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743B97"/>
    <w:rPr>
      <w:color w:val="0000FF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743B9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43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autoRedefine/>
    <w:rsid w:val="00743B97"/>
    <w:pPr>
      <w:tabs>
        <w:tab w:val="center" w:pos="4677"/>
        <w:tab w:val="right" w:pos="9355"/>
      </w:tabs>
      <w:spacing w:after="0" w:line="256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3B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3B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a0"/>
    <w:rsid w:val="00743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72552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18B94-2606-425A-8B61-5B2EAD63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9285</Words>
  <Characters>52928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86</cp:revision>
  <dcterms:created xsi:type="dcterms:W3CDTF">2018-06-19T09:30:00Z</dcterms:created>
  <dcterms:modified xsi:type="dcterms:W3CDTF">2018-10-29T08:03:00Z</dcterms:modified>
</cp:coreProperties>
</file>